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从业人员花名册含培训档案"/>
    <w:p>
      <w:pPr>
        <w:pStyle w:val="Heading1"/>
      </w:pPr>
      <w:r>
        <w:rPr>
          <w:rFonts w:hint="eastAsia"/>
        </w:rPr>
        <w:t xml:space="preserve">从业人员花名册（含培训档案）</w:t>
      </w:r>
    </w:p>
    <w:p>
      <w:pPr>
        <w:pStyle w:val="FirstParagraph"/>
      </w:pPr>
      <w:r>
        <w:rPr>
          <w:rFonts w:hint="eastAsia"/>
          <w:b/>
          <w:bCs/>
        </w:rPr>
        <w:t xml:space="preserve">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：LTR-ORG-004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截止日期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编制人</w:t>
      </w:r>
      <w:r>
        <w:rPr>
          <w:rFonts w:hint="eastAsia"/>
        </w:rPr>
        <w:t xml:space="preserve">：王婧（安全管理员）</w:t>
      </w:r>
    </w:p>
    <w:p>
      <w:r>
        <w:pict>
          <v:rect style="width:0;height:1.5pt" o:hralign="center" o:hrstd="t" o:hr="t"/>
        </w:pict>
      </w:r>
    </w:p>
    <w:bookmarkStart w:id="9" w:name="一人员花名册"/>
    <w:p>
      <w:pPr>
        <w:pStyle w:val="Heading2"/>
      </w:pPr>
      <w:r>
        <w:rPr>
          <w:rFonts w:hint="eastAsia"/>
        </w:rPr>
        <w:t xml:space="preserve">一、人员花名册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身份证号（部分隐去）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岗位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持证情况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</w:t>
            </w:r>
            <w:r>
              <w:t xml:space="preserve"> 1}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法定代表人</w:t>
            </w:r>
            <w:r>
              <w:t xml:space="preserve"> / </w:t>
            </w:r>
            <w:r>
              <w:rPr>
                <w:rFonts w:hint="eastAsia"/>
              </w:rPr>
              <w:t xml:space="preserve">主要负责人</w:t>
            </w:r>
            <w:r>
              <w:t xml:space="preserve"> / </w:t>
            </w: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t xml:space="preserve">2026-03-30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{王婧手机}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安全合格证（5</w:t>
            </w:r>
            <w:r>
              <w:t xml:space="preserve"> </w:t>
            </w:r>
            <w:r>
              <w:rPr>
                <w:rFonts w:hint="eastAsia"/>
              </w:rPr>
              <w:t xml:space="preserve">月考证）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大陆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张管青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</w:t>
            </w:r>
            <w:r>
              <w:t xml:space="preserve"> 2}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总经理（GM）</w:t>
            </w:r>
          </w:p>
        </w:tc>
        <w:tc>
          <w:tcPr/>
          <w:p>
            <w:pPr>
              <w:pStyle w:val="Compact"/>
            </w:pPr>
            <w:r>
              <w:t xml:space="preserve">2026-03-30</w:t>
            </w:r>
          </w:p>
        </w:tc>
        <w:tc>
          <w:tcPr/>
          <w:p>
            <w:pPr>
              <w:pStyle w:val="Compact"/>
            </w:pPr>
            <w:r>
              <w:t xml:space="preserve">{KC </w:t>
            </w:r>
            <w:r>
              <w:rPr>
                <w:rFonts w:hint="eastAsia"/>
              </w:rPr>
              <w:t xml:space="preserve">手机}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安全合格证（4/30</w:t>
            </w:r>
            <w:r>
              <w:t xml:space="preserve"> </w:t>
            </w:r>
            <w:r>
              <w:rPr>
                <w:rFonts w:hint="eastAsia"/>
              </w:rPr>
              <w:t xml:space="preserve">考证）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台湾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</w:t>
            </w:r>
            <w:r>
              <w:t xml:space="preserve"> 3}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营运经理（COO，财务/采购/业务/物流）</w:t>
            </w:r>
          </w:p>
        </w:tc>
        <w:tc>
          <w:tcPr/>
          <w:p>
            <w:pPr>
              <w:pStyle w:val="Compact"/>
            </w:pPr>
            <w:r>
              <w:t xml:space="preserve">2026-03-30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{盛转红手机}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大陆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{员工</w:t>
            </w:r>
            <w:r>
              <w:t xml:space="preserve"> 4}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</w:t>
            </w:r>
            <w:r>
              <w:t xml:space="preserve"> 4}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{岗位}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{入职日期}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{持证}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{员工</w:t>
            </w:r>
            <w:r>
              <w:t xml:space="preserve"> 5}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</w:t>
            </w:r>
            <w:r>
              <w:t xml:space="preserve"> 5}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{岗位}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{入职日期}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{持证}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</w:tbl>
    <w:p>
      <w:pPr>
        <w:pStyle w:val="BlockText"/>
      </w:pPr>
      <w:r>
        <w:rPr>
          <w:rFonts w:hint="eastAsia"/>
          <w:b/>
          <w:bCs/>
        </w:rPr>
        <w:t xml:space="preserve">本花名册随员工增减实时更新</w:t>
      </w:r>
      <w:r>
        <w:rPr>
          <w:rFonts w:hint="eastAsia"/>
        </w:rPr>
        <w:t xml:space="preserve">，每月由安全管理员（王婧）确认。</w:t>
      </w:r>
    </w:p>
    <w:bookmarkEnd w:id="9"/>
    <w:bookmarkStart w:id="13" w:name="二关键岗位与持证"/>
    <w:p>
      <w:pPr>
        <w:pStyle w:val="Heading2"/>
      </w:pPr>
      <w:r>
        <w:rPr>
          <w:rFonts w:hint="eastAsia"/>
        </w:rPr>
        <w:t xml:space="preserve">二、关键岗位与持证</w:t>
      </w:r>
    </w:p>
    <w:bookmarkStart w:id="10" w:name="主要负责人王婧"/>
    <w:p>
      <w:pPr>
        <w:pStyle w:val="Heading3"/>
      </w:pPr>
      <w:r>
        <w:t xml:space="preserve">2.1 </w:t>
      </w:r>
      <w:r>
        <w:rPr>
          <w:rFonts w:hint="eastAsia"/>
        </w:rPr>
        <w:t xml:space="preserve">主要负责人（王婧）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身份证</w:t>
      </w:r>
      <w:r>
        <w:rPr>
          <w:rFonts w:hint="eastAsia"/>
        </w:rPr>
        <w:t xml:space="preserve">：{身份证号</w:t>
      </w:r>
      <w:r>
        <w:t xml:space="preserve"> 1}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职务</w:t>
      </w:r>
      <w:r>
        <w:rPr>
          <w:rFonts w:hint="eastAsia"/>
        </w:rPr>
        <w:t xml:space="preserve">：法定代表人</w:t>
      </w:r>
      <w:r>
        <w:t xml:space="preserve"> / </w:t>
      </w:r>
      <w:r>
        <w:rPr>
          <w:rFonts w:hint="eastAsia"/>
        </w:rPr>
        <w:t xml:space="preserve">主要负责人</w:t>
      </w:r>
      <w:r>
        <w:t xml:space="preserve"> / </w:t>
      </w:r>
      <w:r>
        <w:rPr>
          <w:rFonts w:hint="eastAsia"/>
        </w:rPr>
        <w:t xml:space="preserve">安全管理员（兼）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联系电话</w:t>
      </w:r>
      <w:r>
        <w:rPr>
          <w:rFonts w:hint="eastAsia"/>
        </w:rPr>
        <w:t xml:space="preserve">：{王婧手机}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安全合格证</w:t>
      </w:r>
      <w:r>
        <w:rPr>
          <w:rFonts w:hint="eastAsia"/>
        </w:rPr>
        <w:t xml:space="preserve">：编号</w:t>
      </w:r>
      <w:r>
        <w:t xml:space="preserve"> </w:t>
      </w:r>
      <w:r>
        <w:rPr>
          <w:rFonts w:hint="eastAsia"/>
        </w:rPr>
        <w:t xml:space="preserve">{合格证编号}（应急部门核发，5</w:t>
      </w:r>
      <w:r>
        <w:t xml:space="preserve"> </w:t>
      </w:r>
      <w:r>
        <w:rPr>
          <w:rFonts w:hint="eastAsia"/>
        </w:rPr>
        <w:t xml:space="preserve">月考证）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证书有效期</w:t>
      </w:r>
      <w:r>
        <w:rPr>
          <w:rFonts w:hint="eastAsia"/>
        </w:rPr>
        <w:t xml:space="preserve">：{有效期}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三年复审日期</w:t>
      </w:r>
      <w:r>
        <w:rPr>
          <w:rFonts w:hint="eastAsia"/>
        </w:rPr>
        <w:t xml:space="preserve">：{复审日期}</w:t>
      </w:r>
    </w:p>
    <w:bookmarkEnd w:id="10"/>
    <w:bookmarkStart w:id="11" w:name="总经理kc-张管青"/>
    <w:p>
      <w:pPr>
        <w:pStyle w:val="Heading3"/>
      </w:pPr>
      <w:r>
        <w:t xml:space="preserve">2.2 </w:t>
      </w:r>
      <w:r>
        <w:rPr>
          <w:rFonts w:hint="eastAsia"/>
        </w:rPr>
        <w:t xml:space="preserve">总经理（KC</w:t>
      </w:r>
      <w:r>
        <w:t xml:space="preserve"> </w:t>
      </w:r>
      <w:r>
        <w:rPr>
          <w:rFonts w:hint="eastAsia"/>
        </w:rPr>
        <w:t xml:space="preserve">张管青）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身份证</w:t>
      </w:r>
      <w:r>
        <w:rPr>
          <w:rFonts w:hint="eastAsia"/>
        </w:rPr>
        <w:t xml:space="preserve">：{身份证号</w:t>
      </w:r>
      <w:r>
        <w:t xml:space="preserve"> 2}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职务</w:t>
      </w:r>
      <w:r>
        <w:rPr>
          <w:rFonts w:hint="eastAsia"/>
        </w:rPr>
        <w:t xml:space="preserve">：总经理（GM）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联系电话</w:t>
      </w:r>
      <w:r>
        <w:rPr>
          <w:rFonts w:hint="eastAsia"/>
        </w:rPr>
        <w:t xml:space="preserve">：{KC</w:t>
      </w:r>
      <w:r>
        <w:t xml:space="preserve"> </w:t>
      </w:r>
      <w:r>
        <w:rPr>
          <w:rFonts w:hint="eastAsia"/>
        </w:rPr>
        <w:t xml:space="preserve">手机}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安全合格证</w:t>
      </w:r>
      <w:r>
        <w:rPr>
          <w:rFonts w:hint="eastAsia"/>
        </w:rPr>
        <w:t xml:space="preserve">：编号</w:t>
      </w:r>
      <w:r>
        <w:t xml:space="preserve"> </w:t>
      </w:r>
      <w:r>
        <w:rPr>
          <w:rFonts w:hint="eastAsia"/>
        </w:rPr>
        <w:t xml:space="preserve">{合格证编号}（应急部门核发，4/30</w:t>
      </w:r>
      <w:r>
        <w:t xml:space="preserve"> </w:t>
      </w:r>
      <w:r>
        <w:rPr>
          <w:rFonts w:hint="eastAsia"/>
        </w:rPr>
        <w:t xml:space="preserve">考证）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备注</w:t>
      </w:r>
      <w:r>
        <w:rPr>
          <w:rFonts w:hint="eastAsia"/>
        </w:rPr>
        <w:t xml:space="preserve">：兼任。台湾户籍。</w:t>
      </w:r>
    </w:p>
    <w:bookmarkEnd w:id="11"/>
    <w:bookmarkStart w:id="12" w:name="营运经理盛转红"/>
    <w:p>
      <w:pPr>
        <w:pStyle w:val="Heading3"/>
      </w:pPr>
      <w:r>
        <w:t xml:space="preserve">2.3 </w:t>
      </w:r>
      <w:r>
        <w:rPr>
          <w:rFonts w:hint="eastAsia"/>
        </w:rPr>
        <w:t xml:space="preserve">营运经理（盛转红）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身份证</w:t>
      </w:r>
      <w:r>
        <w:rPr>
          <w:rFonts w:hint="eastAsia"/>
        </w:rPr>
        <w:t xml:space="preserve">：{身份证号</w:t>
      </w:r>
      <w:r>
        <w:t xml:space="preserve"> 3}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职务</w:t>
      </w:r>
      <w:r>
        <w:rPr>
          <w:rFonts w:hint="eastAsia"/>
        </w:rPr>
        <w:t xml:space="preserve">：营运经理（COO）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管辖</w:t>
      </w:r>
      <w:r>
        <w:rPr>
          <w:rFonts w:hint="eastAsia"/>
        </w:rPr>
        <w:t xml:space="preserve">：财务、采购、业务、物流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联系电话</w:t>
      </w:r>
      <w:r>
        <w:rPr>
          <w:rFonts w:hint="eastAsia"/>
        </w:rPr>
        <w:t xml:space="preserve">：{盛转红手机}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安全合格证</w:t>
      </w:r>
      <w:r>
        <w:rPr>
          <w:rFonts w:hint="eastAsia"/>
        </w:rPr>
        <w:t xml:space="preserve">：—</w:t>
      </w:r>
      <w:r>
        <w:t xml:space="preserve"> </w:t>
      </w:r>
      <w:r>
        <w:rPr>
          <w:rFonts w:hint="eastAsia"/>
        </w:rPr>
        <w:t xml:space="preserve">（非持证岗位，但已接受三级安全教育）</w:t>
      </w:r>
    </w:p>
    <w:bookmarkEnd w:id="12"/>
    <w:bookmarkEnd w:id="13"/>
    <w:bookmarkStart w:id="17" w:name="三培训档案"/>
    <w:p>
      <w:pPr>
        <w:pStyle w:val="Heading2"/>
      </w:pPr>
      <w:r>
        <w:rPr>
          <w:rFonts w:hint="eastAsia"/>
        </w:rPr>
        <w:t xml:space="preserve">三、培训档案</w:t>
      </w:r>
    </w:p>
    <w:bookmarkStart w:id="14" w:name="三级安全教育记录入职前"/>
    <w:p>
      <w:pPr>
        <w:pStyle w:val="Heading3"/>
      </w:pPr>
      <w:r>
        <w:t xml:space="preserve">3.1 </w:t>
      </w:r>
      <w:r>
        <w:rPr>
          <w:rFonts w:hint="eastAsia"/>
        </w:rPr>
        <w:t xml:space="preserve">三级安全教育记录（入职前）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厂级培训日期</w:t>
            </w:r>
            <w:r>
              <w:t xml:space="preserve"> / </w:t>
            </w:r>
            <w:r>
              <w:rPr>
                <w:rFonts w:hint="eastAsia"/>
              </w:rPr>
              <w:t xml:space="preserve">学时</w:t>
            </w:r>
            <w:r>
              <w:t xml:space="preserve"> / </w:t>
            </w:r>
            <w:r>
              <w:rPr>
                <w:rFonts w:hint="eastAsia"/>
              </w:rPr>
              <w:t xml:space="preserve">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部门级培训日期</w:t>
            </w:r>
            <w:r>
              <w:t xml:space="preserve"> / </w:t>
            </w:r>
            <w:r>
              <w:rPr>
                <w:rFonts w:hint="eastAsia"/>
              </w:rPr>
              <w:t xml:space="preserve">学时</w:t>
            </w:r>
            <w:r>
              <w:t xml:space="preserve"> / </w:t>
            </w:r>
            <w:r>
              <w:rPr>
                <w:rFonts w:hint="eastAsia"/>
              </w:rPr>
              <w:t xml:space="preserve">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班组级培训日期</w:t>
            </w:r>
            <w:r>
              <w:t xml:space="preserve"> / </w:t>
            </w:r>
            <w:r>
              <w:rPr>
                <w:rFonts w:hint="eastAsia"/>
              </w:rPr>
              <w:t xml:space="preserve">学时</w:t>
            </w:r>
            <w:r>
              <w:t xml:space="preserve"> / </w:t>
            </w:r>
            <w:r>
              <w:rPr>
                <w:rFonts w:hint="eastAsia"/>
              </w:rPr>
              <w:t xml:space="preserve">考核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  <w:r>
              <w:t xml:space="preserve"> / 8h / </w:t>
            </w: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</w:tbl>
    <w:bookmarkEnd w:id="14"/>
    <w:bookmarkStart w:id="15" w:name="在岗复训记录"/>
    <w:p>
      <w:pPr>
        <w:pStyle w:val="Heading3"/>
      </w:pPr>
      <w:r>
        <w:t xml:space="preserve">3.2 </w:t>
      </w:r>
      <w:r>
        <w:rPr>
          <w:rFonts w:hint="eastAsia"/>
        </w:rPr>
        <w:t xml:space="preserve">在岗复训记录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2026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</w:tbl>
    <w:bookmarkEnd w:id="15"/>
    <w:bookmarkStart w:id="16" w:name="专项培训记录"/>
    <w:p>
      <w:pPr>
        <w:pStyle w:val="Heading3"/>
      </w:pPr>
      <w:r>
        <w:t xml:space="preserve">3.3 </w:t>
      </w:r>
      <w:r>
        <w:rPr>
          <w:rFonts w:hint="eastAsia"/>
        </w:rPr>
        <w:t xml:space="preserve">专项培训记录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危化品基础</w:t>
            </w:r>
            <w:r>
              <w:t xml:space="preserve"> + SDS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16h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应急救援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急救（如本案另案申请</w:t>
            </w:r>
            <w:r>
              <w:t xml:space="preserve"> HF </w:t>
            </w:r>
            <w:r>
              <w:rPr>
                <w:rFonts w:hint="eastAsia"/>
              </w:rPr>
              <w:t xml:space="preserve">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</w:tbl>
    <w:bookmarkEnd w:id="16"/>
    <w:bookmarkEnd w:id="17"/>
    <w:bookmarkStart w:id="18" w:name="四健康档案"/>
    <w:p>
      <w:pPr>
        <w:pStyle w:val="Heading2"/>
      </w:pPr>
      <w:r>
        <w:rPr>
          <w:rFonts w:hint="eastAsia"/>
        </w:rPr>
        <w:t xml:space="preserve">四、健康档案</w:t>
      </w:r>
    </w:p>
    <w:p>
      <w:pPr>
        <w:pStyle w:val="FirstParagraph"/>
      </w:pPr>
      <w:r>
        <w:rPr>
          <w:rFonts w:hint="eastAsia"/>
        </w:rPr>
        <w:t xml:space="preserve">详见《02-12</w:t>
      </w:r>
      <w:r>
        <w:t xml:space="preserve"> </w:t>
      </w:r>
      <w:r>
        <w:rPr>
          <w:rFonts w:hint="eastAsia"/>
        </w:rPr>
        <w:t xml:space="preserve">职业健康管理制度》执行</w:t>
      </w:r>
      <w:r>
        <w:t xml:space="preserve"> + </w:t>
      </w:r>
      <w:r>
        <w:rPr>
          <w:rFonts w:hint="eastAsia"/>
        </w:rPr>
        <w:t xml:space="preserve">个人健康档案（保存</w:t>
      </w:r>
      <w:r>
        <w:t xml:space="preserve"> 50 </w:t>
      </w:r>
      <w:r>
        <w:rPr>
          <w:rFonts w:hint="eastAsia"/>
        </w:rPr>
        <w:t xml:space="preserve">年）。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上岗前体检日期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上岗后年度体检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离岗体检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{日期}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</w:tbl>
    <w:bookmarkEnd w:id="18"/>
    <w:bookmarkStart w:id="19" w:name="五工作经历与学历"/>
    <w:p>
      <w:pPr>
        <w:pStyle w:val="Heading2"/>
      </w:pPr>
      <w:r>
        <w:rPr>
          <w:rFonts w:hint="eastAsia"/>
        </w:rPr>
        <w:t xml:space="preserve">五、工作经历与学历</w:t>
      </w:r>
    </w:p>
    <w:p>
      <w:pPr>
        <w:pStyle w:val="FirstParagraph"/>
      </w:pPr>
      <w:r>
        <w:rPr>
          <w:rFonts w:hint="eastAsia"/>
        </w:rPr>
        <w:t xml:space="preserve">（应急局抽查时可能要求提供）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工作年限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危化品工作年限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{学历}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{专业}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{年}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{年}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{学历}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{专业}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{年}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{年}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{学历}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{专业}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{年}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{年}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</w:tr>
    </w:tbl>
    <w:bookmarkEnd w:id="19"/>
    <w:bookmarkStart w:id="20" w:name="六hcm-smc-平台对应功能"/>
    <w:p>
      <w:pPr>
        <w:pStyle w:val="Heading2"/>
      </w:pPr>
      <w:r>
        <w:rPr>
          <w:rFonts w:hint="eastAsia"/>
        </w:rPr>
        <w:t xml:space="preserve">六、HCM-SMC</w:t>
      </w:r>
      <w:r>
        <w:t xml:space="preserve">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花名册维护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员工档案数字化，离职</w:t>
            </w:r>
            <w:r>
              <w:t xml:space="preserve"> / </w:t>
            </w:r>
            <w:r>
              <w:rPr>
                <w:rFonts w:hint="eastAsia"/>
              </w:rPr>
              <w:t xml:space="preserve">入职自动更新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三级教育</w:t>
            </w:r>
            <w:r>
              <w:t xml:space="preserve"> / </w:t>
            </w:r>
            <w:r>
              <w:rPr>
                <w:rFonts w:hint="eastAsia"/>
              </w:rPr>
              <w:t xml:space="preserve">复训</w:t>
            </w:r>
            <w:r>
              <w:t xml:space="preserve"> / </w:t>
            </w:r>
            <w:r>
              <w:rPr>
                <w:rFonts w:hint="eastAsia"/>
              </w:rPr>
              <w:t xml:space="preserve">专项全维度归档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持证有效期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自动提醒到期前</w:t>
            </w:r>
            <w:r>
              <w:t xml:space="preserve"> 90 / 30 / 7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健康档案</w:t>
            </w:r>
          </w:p>
        </w:tc>
        <w:tc>
          <w:tcPr/>
          <w:p>
            <w:pPr>
              <w:pStyle w:val="Compact"/>
            </w:pPr>
            <w:r>
              <w:t xml:space="preserve">50 </w:t>
            </w:r>
            <w:r>
              <w:rPr>
                <w:rFonts w:hint="eastAsia"/>
              </w:rPr>
              <w:t xml:space="preserve">年保存</w:t>
            </w:r>
            <w:r>
              <w:t xml:space="preserve"> + </w:t>
            </w:r>
            <w:r>
              <w:rPr>
                <w:rFonts w:hint="eastAsia"/>
              </w:rPr>
              <w:t xml:space="preserve">体检自动调度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离职档案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离职后档案延续保管，复印件交本人</w:t>
            </w:r>
          </w:p>
        </w:tc>
      </w:tr>
    </w:tbl>
    <w:bookmarkEnd w:id="20"/>
    <w:bookmarkStart w:id="21" w:name="七附则"/>
    <w:p>
      <w:pPr>
        <w:pStyle w:val="Heading2"/>
      </w:pPr>
      <w:r>
        <w:rPr>
          <w:rFonts w:hint="eastAsia"/>
        </w:rPr>
        <w:t xml:space="preserve">七、附则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本花名册随员工变动</w:t>
      </w:r>
      <w:r>
        <w:rPr>
          <w:rFonts w:hint="eastAsia"/>
          <w:b/>
          <w:bCs/>
        </w:rPr>
        <w:t xml:space="preserve">实时更新</w:t>
      </w:r>
      <w:r>
        <w:rPr>
          <w:rFonts w:hint="eastAsia"/>
        </w:rPr>
        <w:t xml:space="preserve">，每月底由安全管理员（王婧）核对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应急局现场抽查时</w:t>
      </w: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能即时调取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员工有权查阅本人档案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离职时本人档案</w:t>
      </w:r>
      <w:r>
        <w:rPr>
          <w:rFonts w:hint="eastAsia"/>
          <w:b/>
          <w:bCs/>
        </w:rPr>
        <w:t xml:space="preserve">复印件</w:t>
      </w:r>
      <w:r>
        <w:rPr>
          <w:rFonts w:hint="eastAsia"/>
        </w:rPr>
        <w:t xml:space="preserve">交员工本人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编制人</w:t>
      </w:r>
      <w:r>
        <w:rPr>
          <w:rFonts w:hint="eastAsia"/>
        </w:rPr>
        <w:t xml:space="preserve">：王婧</w:t>
      </w:r>
      <w:r>
        <w:t xml:space="preserve"> </w:t>
      </w:r>
      <w:r>
        <w:rPr>
          <w:rFonts w:hint="eastAsia"/>
          <w:b/>
          <w:bCs/>
        </w:rPr>
        <w:t xml:space="preserve">核对日期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2026-04-28T06:44:49Z</dcterms:created>
  <dcterms:modified xsi:type="dcterms:W3CDTF">2026-04-28T06:44:49Z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