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9" w:name="光蚀纪-sop-08-不合格品控制-car-capa-改善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SOP-08 · </w:t>
      </w:r>
      <w:r>
        <w:rPr>
          <w:rFonts w:hint="eastAsia"/>
        </w:rPr>
        <w:t xml:space="preserve">不合格品控制</w:t>
      </w:r>
      <w:r>
        <w:t xml:space="preserve"> + CAR / CAPA </w:t>
      </w:r>
      <w:r>
        <w:rPr>
          <w:rFonts w:hint="eastAsia"/>
        </w:rPr>
        <w:t xml:space="preserve">改善管理程序</w:t>
      </w:r>
      <w:r>
        <w:t xml:space="preserve"> 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LITHERA-SOP-08-V2-20260429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品质技术部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品质负责人）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盛转红（业务）/</w:t>
            </w:r>
            <w:r>
              <w:t xml:space="preserve"> </w:t>
            </w:r>
            <w:r>
              <w:rPr>
                <w:rFonts w:hint="eastAsia"/>
              </w:rPr>
              <w:t xml:space="preserve">王婧（行政文管）/</w:t>
            </w:r>
            <w:r>
              <w:t xml:space="preserve"> </w:t>
            </w:r>
            <w:r>
              <w:rPr>
                <w:rFonts w:hint="eastAsia"/>
              </w:rPr>
              <w:t xml:space="preserve">KC（总经理）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§8.7 </w:t>
            </w:r>
            <w:r>
              <w:rPr>
                <w:rFonts w:hint="eastAsia"/>
              </w:rPr>
              <w:t xml:space="preserve">不合格输出的控制；§10.2</w:t>
            </w:r>
            <w:r>
              <w:t xml:space="preserve"> </w:t>
            </w:r>
            <w:r>
              <w:rPr>
                <w:rFonts w:hint="eastAsia"/>
              </w:rPr>
              <w:t xml:space="preserve">不符合与纠正措施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§10.2 </w:t>
            </w:r>
            <w:r>
              <w:rPr>
                <w:rFonts w:hint="eastAsia"/>
              </w:rPr>
              <w:t xml:space="preserve">不合格、纠正措施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HCM-02-08 </w:t>
            </w:r>
            <w:r>
              <w:rPr>
                <w:rFonts w:hint="eastAsia"/>
              </w:rPr>
              <w:t xml:space="preserve">隐患排查治理、HCM-02-09</w:t>
            </w:r>
            <w:r>
              <w:t xml:space="preserve"> </w:t>
            </w:r>
            <w:r>
              <w:rPr>
                <w:rFonts w:hint="eastAsia"/>
              </w:rPr>
              <w:t xml:space="preserve">事故报告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QEP-20-A </w:t>
            </w:r>
            <w:r>
              <w:rPr>
                <w:rFonts w:hint="eastAsia"/>
              </w:rPr>
              <w:t xml:space="preserve">不合格品管理、QEP-21-A</w:t>
            </w:r>
            <w:r>
              <w:t xml:space="preserve"> </w:t>
            </w:r>
            <w:r>
              <w:rPr>
                <w:rFonts w:hint="eastAsia"/>
              </w:rPr>
              <w:t xml:space="preserve">矫正管理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对标方法学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Why、鱼骨图（Ishikawa）、8D</w:t>
            </w:r>
            <w:r>
              <w:t xml:space="preserve"> </w:t>
            </w:r>
            <w:r>
              <w:rPr>
                <w:rFonts w:hint="eastAsia"/>
              </w:rPr>
              <w:t xml:space="preserve">报告、FMEA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化学品贸易</w:t>
            </w:r>
            <w:r>
              <w:t xml:space="preserve"> + </w:t>
            </w:r>
            <w:r>
              <w:rPr>
                <w:rFonts w:hint="eastAsia"/>
              </w:rPr>
              <w:t xml:space="preserve">派员技术服务（无生产）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年（品质记录类）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1549"/>
        <w:gridCol w:w="1549"/>
        <w:gridCol w:w="1549"/>
        <w:gridCol w:w="1205"/>
        <w:gridCol w:w="10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框架版（约</w:t>
            </w:r>
            <w:r>
              <w:t xml:space="preserve"> 100 </w:t>
            </w:r>
            <w:r>
              <w:rPr>
                <w:rFonts w:hint="eastAsia"/>
              </w:rPr>
              <w:t xml:space="preserve">行）</w:t>
            </w:r>
          </w:p>
        </w:tc>
        <w:tc>
          <w:tcPr/>
          <w:p>
            <w:pPr>
              <w:pStyle w:val="Compact"/>
            </w:pPr>
            <w:r>
              <w:t xml:space="preserve">Miku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：扩充至完整流程</w:t>
            </w:r>
            <w:r>
              <w:t xml:space="preserve"> / </w:t>
            </w:r>
            <w:r>
              <w:rPr>
                <w:rFonts w:hint="eastAsia"/>
              </w:rPr>
              <w:t xml:space="preserve">风险分级</w:t>
            </w:r>
            <w:r>
              <w:t xml:space="preserve"> / 8D </w:t>
            </w:r>
            <w:r>
              <w:rPr>
                <w:rFonts w:hint="eastAsia"/>
              </w:rPr>
              <w:t xml:space="preserve">报告模板</w:t>
            </w:r>
            <w:r>
              <w:t xml:space="preserve"> / CAR/CAPA </w:t>
            </w:r>
            <w:r>
              <w:rPr>
                <w:rFonts w:hint="eastAsia"/>
              </w:rPr>
              <w:t xml:space="preserve">闭环管理</w:t>
            </w:r>
            <w:r>
              <w:t xml:space="preserve"> / </w:t>
            </w:r>
            <w:r>
              <w:rPr>
                <w:rFonts w:hint="eastAsia"/>
              </w:rPr>
              <w:t xml:space="preserve">客诉处理</w:t>
            </w:r>
            <w:r>
              <w:t xml:space="preserve"> / </w:t>
            </w:r>
            <w:r>
              <w:rPr>
                <w:rFonts w:hint="eastAsia"/>
              </w:rPr>
              <w:t xml:space="preserve">法规上报</w:t>
            </w:r>
          </w:p>
        </w:tc>
        <w:tc>
          <w:tcPr/>
          <w:p>
            <w:pPr>
              <w:pStyle w:val="Compact"/>
            </w:pPr>
            <w:r>
              <w:t xml:space="preserve">Miku + KC + Robert</w:t>
            </w:r>
          </w:p>
        </w:tc>
        <w:tc>
          <w:tcPr/>
          <w:p>
            <w:pPr>
              <w:pStyle w:val="Compact"/>
            </w:pPr>
            <w:r>
              <w:t xml:space="preserve">KC + Robert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purpose"/>
    <w:p>
      <w:pPr>
        <w:pStyle w:val="Heading2"/>
      </w:pPr>
      <w:r>
        <w:t xml:space="preserve">1. </w:t>
      </w:r>
      <w:r>
        <w:rPr>
          <w:rFonts w:hint="eastAsia"/>
        </w:rPr>
        <w:t xml:space="preserve">目的（Purpose）</w:t>
      </w:r>
    </w:p>
    <w:p>
      <w:pPr>
        <w:pStyle w:val="FirstParagraph"/>
      </w:pPr>
      <w:r>
        <w:rPr>
          <w:rFonts w:hint="eastAsia"/>
        </w:rPr>
        <w:t xml:space="preserve">本程序规范本公司发现</w:t>
      </w:r>
      <w:r>
        <w:rPr>
          <w:rFonts w:hint="eastAsia"/>
          <w:b/>
          <w:bCs/>
        </w:rPr>
        <w:t xml:space="preserve">不合格品（Non-Conforming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Product）</w:t>
      </w:r>
      <w:r>
        <w:rPr>
          <w:rFonts w:hint="eastAsia"/>
        </w:rPr>
        <w:t xml:space="preserve">或</w:t>
      </w:r>
      <w:r>
        <w:rPr>
          <w:rFonts w:hint="eastAsia"/>
          <w:b/>
          <w:bCs/>
        </w:rPr>
        <w:t xml:space="preserve">不符合事项（Non-Conformity）</w:t>
      </w:r>
      <w:r>
        <w:rPr>
          <w:rFonts w:hint="eastAsia"/>
        </w:rPr>
        <w:t xml:space="preserve">之识别、隔离、评估、处置、纠正、预防、追踪与关闭之全流程，确保：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风险拦截</w:t>
      </w:r>
      <w:r>
        <w:rPr>
          <w:rFonts w:hint="eastAsia"/>
        </w:rPr>
        <w:t xml:space="preserve">：不合格品不流出本公司、不交付客户、不污染合格库存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根因消除</w:t>
      </w:r>
      <w:r>
        <w:rPr>
          <w:rFonts w:hint="eastAsia"/>
        </w:rPr>
        <w:t xml:space="preserve">：透过</w:t>
      </w:r>
      <w:r>
        <w:t xml:space="preserve"> </w:t>
      </w:r>
      <w:r>
        <w:rPr>
          <w:rFonts w:hint="eastAsia"/>
        </w:rPr>
        <w:t xml:space="preserve">CAR（纠正措施）+</w:t>
      </w:r>
      <w:r>
        <w:t xml:space="preserve"> </w:t>
      </w:r>
      <w:r>
        <w:rPr>
          <w:rFonts w:hint="eastAsia"/>
        </w:rPr>
        <w:t xml:space="preserve">CAPA（纠正与预防措施）切断再发生路径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：每件不合格事件成为体系改进养分，纳入管理评审输入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客户保护</w:t>
      </w:r>
      <w:r>
        <w:rPr>
          <w:rFonts w:hint="eastAsia"/>
        </w:rPr>
        <w:t xml:space="preserve">：客诉</w:t>
      </w:r>
      <w:r>
        <w:t xml:space="preserve"> 24 </w:t>
      </w:r>
      <w:r>
        <w:rPr>
          <w:rFonts w:hint="eastAsia"/>
        </w:rPr>
        <w:t xml:space="preserve">小时内回应、72</w:t>
      </w:r>
      <w:r>
        <w:t xml:space="preserve"> </w:t>
      </w:r>
      <w:r>
        <w:rPr>
          <w:rFonts w:hint="eastAsia"/>
        </w:rPr>
        <w:t xml:space="preserve">小时内方案、重大客诉</w:t>
      </w:r>
      <w:r>
        <w:t xml:space="preserve"> 7 </w:t>
      </w:r>
      <w:r>
        <w:rPr>
          <w:rFonts w:hint="eastAsia"/>
        </w:rPr>
        <w:t xml:space="preserve">天</w:t>
      </w:r>
      <w:r>
        <w:t xml:space="preserve"> 8D </w:t>
      </w:r>
      <w:r>
        <w:rPr>
          <w:rFonts w:hint="eastAsia"/>
        </w:rPr>
        <w:t xml:space="preserve">报告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：化学品安全事故依</w:t>
      </w:r>
      <w:r>
        <w:t xml:space="preserve"> HCM-02-09 §1 </w:t>
      </w:r>
      <w:r>
        <w:rPr>
          <w:rFonts w:hint="eastAsia"/>
        </w:rPr>
        <w:t xml:space="preserve">应急管理部</w:t>
      </w:r>
      <w:r>
        <w:t xml:space="preserve"> 1 </w:t>
      </w:r>
      <w:r>
        <w:rPr>
          <w:rFonts w:hint="eastAsia"/>
        </w:rPr>
        <w:t xml:space="preserve">小时上报</w:t>
      </w:r>
      <w:r>
        <w:t xml:space="preserve"> + 24 </w:t>
      </w:r>
      <w:r>
        <w:rPr>
          <w:rFonts w:hint="eastAsia"/>
        </w:rPr>
        <w:t xml:space="preserve">小时书面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业务连续性</w:t>
      </w:r>
      <w:r>
        <w:rPr>
          <w:rFonts w:hint="eastAsia"/>
        </w:rPr>
        <w:t xml:space="preserve">：不合格事件不中断业务（透过双源策略</w:t>
      </w:r>
      <w:r>
        <w:t xml:space="preserve"> + </w:t>
      </w:r>
      <w:r>
        <w:rPr>
          <w:rFonts w:hint="eastAsia"/>
        </w:rPr>
        <w:t xml:space="preserve">替代方案）</w:t>
      </w:r>
    </w:p>
    <w:p>
      <w:pPr>
        <w:pStyle w:val="FirstParagraph"/>
      </w:pPr>
      <w:r>
        <w:rPr>
          <w:rFonts w:hint="eastAsia"/>
        </w:rPr>
        <w:t xml:space="preserve">业内痛点：传统化工贸易商之不合格处置多停留在「</w:t>
      </w:r>
      <w:r>
        <w:rPr>
          <w:rFonts w:hint="eastAsia"/>
          <w:b/>
          <w:bCs/>
        </w:rPr>
        <w:t xml:space="preserve">退货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换货</w:t>
      </w:r>
      <w:r>
        <w:rPr>
          <w:rFonts w:hint="eastAsia"/>
        </w:rPr>
        <w:t xml:space="preserve">」表面动作，根本原因分析（RCA）流于形式，导致同问题反复发生。本公司透过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+ AI </w:t>
      </w:r>
      <w:r>
        <w:rPr>
          <w:rFonts w:hint="eastAsia"/>
        </w:rPr>
        <w:t xml:space="preserve">辅助</w:t>
      </w:r>
      <w:r>
        <w:t xml:space="preserve"> 5 Why / </w:t>
      </w:r>
      <w:r>
        <w:rPr>
          <w:rFonts w:hint="eastAsia"/>
        </w:rPr>
        <w:t xml:space="preserve">鱼骨图分析</w:t>
      </w:r>
      <w:r>
        <w:t xml:space="preserve"> + </w:t>
      </w:r>
      <w:r>
        <w:rPr>
          <w:rFonts w:hint="eastAsia"/>
        </w:rPr>
        <w:t xml:space="preserve">强制</w:t>
      </w:r>
      <w:r>
        <w:t xml:space="preserve"> 30 </w:t>
      </w:r>
      <w:r>
        <w:rPr>
          <w:rFonts w:hint="eastAsia"/>
        </w:rPr>
        <w:t xml:space="preserve">天</w:t>
      </w:r>
      <w:r>
        <w:t xml:space="preserve"> NCR </w:t>
      </w:r>
      <w:r>
        <w:rPr>
          <w:rFonts w:hint="eastAsia"/>
        </w:rPr>
        <w:t xml:space="preserve">关闭机制，将「同问题再发率」从业内</w:t>
      </w:r>
      <w:r>
        <w:t xml:space="preserve"> 30%+ </w:t>
      </w:r>
      <w:r>
        <w:rPr>
          <w:rFonts w:hint="eastAsia"/>
        </w:rPr>
        <w:t xml:space="preserve">降至</w:t>
      </w:r>
      <w:r>
        <w:t xml:space="preserve"> &lt; 5%。</w:t>
      </w:r>
    </w:p>
    <w:p>
      <w:r>
        <w:pict>
          <v:rect style="width:0;height:1.5pt" o:hralign="center" o:hrstd="t" o:hr="t"/>
        </w:pict>
      </w:r>
    </w:p>
    <w:bookmarkEnd w:id="10"/>
    <w:bookmarkStart w:id="14" w:name="适用范围scope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适用范围（Scope）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进料不合格</w:t>
      </w:r>
      <w:r>
        <w:rPr>
          <w:rFonts w:hint="eastAsia"/>
        </w:rPr>
        <w:t xml:space="preserve">（IQC</w:t>
      </w:r>
      <w:r>
        <w:t xml:space="preserve"> </w:t>
      </w:r>
      <w:r>
        <w:rPr>
          <w:rFonts w:hint="eastAsia"/>
        </w:rPr>
        <w:t xml:space="preserve">失败</w:t>
      </w:r>
      <w:r>
        <w:t xml:space="preserve"> → SOP-13 §7 </w:t>
      </w:r>
      <w:r>
        <w:rPr>
          <w:rFonts w:hint="eastAsia"/>
        </w:rPr>
        <w:t xml:space="preserve">衔接）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过程不合格</w:t>
      </w:r>
      <w:r>
        <w:rPr>
          <w:rFonts w:hint="eastAsia"/>
        </w:rPr>
        <w:t xml:space="preserve">（代工厂混配过程发现</w:t>
      </w:r>
      <w:r>
        <w:t xml:space="preserve"> → </w:t>
      </w:r>
      <w:r>
        <w:rPr>
          <w:rFonts w:hint="eastAsia"/>
        </w:rPr>
        <w:t xml:space="preserve">透过</w:t>
      </w:r>
      <w:r>
        <w:t xml:space="preserve"> SOP-10 </w:t>
      </w:r>
      <w:r>
        <w:rPr>
          <w:rFonts w:hint="eastAsia"/>
        </w:rPr>
        <w:t xml:space="preserve">派员监督回报）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储存不合格</w:t>
      </w:r>
      <w:r>
        <w:rPr>
          <w:rFonts w:hint="eastAsia"/>
        </w:rPr>
        <w:t xml:space="preserve">（仓储期间发现变质</w:t>
      </w:r>
      <w:r>
        <w:t xml:space="preserve"> / </w:t>
      </w:r>
      <w:r>
        <w:rPr>
          <w:rFonts w:hint="eastAsia"/>
        </w:rPr>
        <w:t xml:space="preserve">包装破损</w:t>
      </w:r>
      <w:r>
        <w:t xml:space="preserve"> / </w:t>
      </w:r>
      <w:r>
        <w:rPr>
          <w:rFonts w:hint="eastAsia"/>
        </w:rPr>
        <w:t xml:space="preserve">库位不当）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出货不合格</w:t>
      </w:r>
      <w:r>
        <w:rPr>
          <w:rFonts w:hint="eastAsia"/>
        </w:rPr>
        <w:t xml:space="preserve">（OQC</w:t>
      </w:r>
      <w:r>
        <w:t xml:space="preserve"> </w:t>
      </w:r>
      <w:r>
        <w:rPr>
          <w:rFonts w:hint="eastAsia"/>
        </w:rPr>
        <w:t xml:space="preserve">失败</w:t>
      </w:r>
      <w:r>
        <w:t xml:space="preserve"> → SOP-13 §6.2 </w:t>
      </w:r>
      <w:r>
        <w:rPr>
          <w:rFonts w:hint="eastAsia"/>
        </w:rPr>
        <w:t xml:space="preserve">衔接）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客诉</w:t>
      </w:r>
      <w:r>
        <w:rPr>
          <w:rFonts w:hint="eastAsia"/>
        </w:rPr>
        <w:t xml:space="preserve">（客户反映品质</w:t>
      </w:r>
      <w:r>
        <w:t xml:space="preserve"> / </w:t>
      </w:r>
      <w:r>
        <w:rPr>
          <w:rFonts w:hint="eastAsia"/>
        </w:rPr>
        <w:t xml:space="preserve">安全</w:t>
      </w:r>
      <w:r>
        <w:t xml:space="preserve"> / </w:t>
      </w:r>
      <w:r>
        <w:rPr>
          <w:rFonts w:hint="eastAsia"/>
        </w:rPr>
        <w:t xml:space="preserve">文件</w:t>
      </w:r>
      <w:r>
        <w:t xml:space="preserve"> / </w:t>
      </w:r>
      <w:r>
        <w:rPr>
          <w:rFonts w:hint="eastAsia"/>
        </w:rPr>
        <w:t xml:space="preserve">服务问题）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派员服务不合格</w:t>
      </w:r>
      <w:r>
        <w:rPr>
          <w:rFonts w:hint="eastAsia"/>
        </w:rPr>
        <w:t xml:space="preserve">（派员现场发现客户产线问题归因本公司材料）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内部稽核不合格</w:t>
      </w:r>
      <w:r>
        <w:rPr>
          <w:rFonts w:hint="eastAsia"/>
        </w:rPr>
        <w:t xml:space="preserve">（SOP-25</w:t>
      </w:r>
      <w:r>
        <w:t xml:space="preserve"> </w:t>
      </w:r>
      <w:r>
        <w:rPr>
          <w:rFonts w:hint="eastAsia"/>
        </w:rPr>
        <w:t xml:space="preserve">NCR）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管理评审发现的体系性不合格</w:t>
      </w:r>
      <w:r>
        <w:rPr>
          <w:rFonts w:hint="eastAsia"/>
        </w:rPr>
        <w:t xml:space="preserve">（SOP-20）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法规变更导致原合规事项变成不合格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环境事件</w:t>
      </w:r>
      <w:r>
        <w:rPr>
          <w:rFonts w:hint="eastAsia"/>
        </w:rPr>
        <w:t xml:space="preserve">（化学品泄漏</w:t>
      </w:r>
      <w:r>
        <w:t xml:space="preserve"> / </w:t>
      </w:r>
      <w:r>
        <w:rPr>
          <w:rFonts w:hint="eastAsia"/>
        </w:rPr>
        <w:t xml:space="preserve">污染</w:t>
      </w:r>
      <w:r>
        <w:t xml:space="preserve"> / </w:t>
      </w:r>
      <w:r>
        <w:rPr>
          <w:rFonts w:hint="eastAsia"/>
        </w:rPr>
        <w:t xml:space="preserve">排放超标）</w:t>
      </w:r>
    </w:p>
    <w:bookmarkEnd w:id="11"/>
    <w:bookmarkStart w:id="12" w:name="不涵盖exclusion"/>
    <w:p>
      <w:pPr>
        <w:pStyle w:val="Heading3"/>
      </w:pPr>
      <w:r>
        <w:t xml:space="preserve">2.2 </w:t>
      </w:r>
      <w:r>
        <w:rPr>
          <w:rFonts w:hint="eastAsia"/>
        </w:rPr>
        <w:t xml:space="preserve">不涵盖（Exclusion）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客户端产线问题非本公司材料引起</w:t>
      </w:r>
      <w:r>
        <w:rPr>
          <w:rFonts w:hint="eastAsia"/>
        </w:rPr>
        <w:t xml:space="preserve">（如客户操作失误，依</w:t>
      </w:r>
      <w:r>
        <w:t xml:space="preserve"> SOP-15 §4 </w:t>
      </w:r>
      <w:r>
        <w:rPr>
          <w:rFonts w:hint="eastAsia"/>
        </w:rPr>
        <w:t xml:space="preserve">沟通处置但不开</w:t>
      </w:r>
      <w:r>
        <w:t xml:space="preserve"> </w:t>
      </w:r>
      <w:r>
        <w:rPr>
          <w:rFonts w:hint="eastAsia"/>
        </w:rPr>
        <w:t xml:space="preserve">NCR）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供应商内部品质事件未影响本公司库存</w:t>
      </w:r>
      <w:r>
        <w:rPr>
          <w:rFonts w:hint="eastAsia"/>
        </w:rPr>
        <w:t xml:space="preserve">（透过</w:t>
      </w:r>
      <w:r>
        <w:t xml:space="preserve"> SOP-09 </w:t>
      </w:r>
      <w:r>
        <w:rPr>
          <w:rFonts w:hint="eastAsia"/>
        </w:rPr>
        <w:t xml:space="preserve">评分扣分，但不开本公司</w:t>
      </w:r>
      <w:r>
        <w:t xml:space="preserve"> </w:t>
      </w:r>
      <w:r>
        <w:rPr>
          <w:rFonts w:hint="eastAsia"/>
        </w:rPr>
        <w:t xml:space="preserve">NCR）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一般性建议或改善机会</w:t>
      </w:r>
      <w:r>
        <w:rPr>
          <w:rFonts w:hint="eastAsia"/>
        </w:rPr>
        <w:t xml:space="preserve">（透过</w:t>
      </w:r>
      <w:r>
        <w:t xml:space="preserve"> SOP-30 </w:t>
      </w:r>
      <w:r>
        <w:rPr>
          <w:rFonts w:hint="eastAsia"/>
        </w:rPr>
        <w:t xml:space="preserve">统计</w:t>
      </w:r>
      <w:r>
        <w:t xml:space="preserve"> / </w:t>
      </w:r>
      <w:r>
        <w:rPr>
          <w:rFonts w:hint="eastAsia"/>
        </w:rPr>
        <w:t xml:space="preserve">员工建议管道，不开</w:t>
      </w:r>
      <w:r>
        <w:t xml:space="preserve"> </w:t>
      </w:r>
      <w:r>
        <w:rPr>
          <w:rFonts w:hint="eastAsia"/>
        </w:rPr>
        <w:t xml:space="preserve">NCR）</w:t>
      </w:r>
    </w:p>
    <w:bookmarkEnd w:id="12"/>
    <w:bookmarkStart w:id="13" w:name="使用情境与触发点"/>
    <w:p>
      <w:pPr>
        <w:pStyle w:val="Heading3"/>
      </w:pPr>
      <w:r>
        <w:t xml:space="preserve">2.3 </w:t>
      </w:r>
      <w:r>
        <w:rPr>
          <w:rFonts w:hint="eastAsia"/>
        </w:rPr>
        <w:t xml:space="preserve">使用情境与触发点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适用章节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t xml:space="preserve">SOP-13 §5.4.3</w:t>
            </w:r>
          </w:p>
        </w:tc>
        <w:tc>
          <w:tcPr/>
          <w:p>
            <w:pPr>
              <w:pStyle w:val="Compact"/>
            </w:pPr>
            <w:r>
              <w:t xml:space="preserve">§3 + §4 + §5</w:t>
            </w:r>
          </w:p>
        </w:tc>
      </w:tr>
      <w:tr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t xml:space="preserve">SOP-13 §6</w:t>
            </w:r>
          </w:p>
        </w:tc>
        <w:tc>
          <w:tcPr/>
          <w:p>
            <w:pPr>
              <w:pStyle w:val="Compact"/>
            </w:pPr>
            <w:r>
              <w:t xml:space="preserve">§3 + §4 + §5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客户来电</w:t>
            </w:r>
            <w:r>
              <w:t xml:space="preserve"> / </w:t>
            </w:r>
            <w:r>
              <w:rPr>
                <w:rFonts w:hint="eastAsia"/>
              </w:rPr>
              <w:t xml:space="preserve">邮件</w:t>
            </w:r>
            <w:r>
              <w:t xml:space="preserve"> / </w:t>
            </w:r>
            <w:r>
              <w:rPr>
                <w:rFonts w:hint="eastAsia"/>
              </w:rPr>
              <w:t xml:space="preserve">微信</w:t>
            </w:r>
            <w:r>
              <w:t xml:space="preserve"> / LINE Bot</w:t>
            </w:r>
          </w:p>
        </w:tc>
        <w:tc>
          <w:tcPr/>
          <w:p>
            <w:pPr>
              <w:pStyle w:val="Compact"/>
            </w:pPr>
            <w:r>
              <w:t xml:space="preserve">§6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重大客诉（≥</w:t>
            </w:r>
            <w:r>
              <w:t xml:space="preserve"> RMB 10 </w:t>
            </w:r>
            <w:r>
              <w:rPr>
                <w:rFonts w:hint="eastAsia"/>
              </w:rPr>
              <w:t xml:space="preserve">万</w:t>
            </w:r>
            <w:r>
              <w:t xml:space="preserve"> </w:t>
            </w:r>
            <w:r>
              <w:rPr>
                <w:rFonts w:hint="eastAsia"/>
              </w:rPr>
              <w:t xml:space="preserve">或战略客户）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t xml:space="preserve">§6 + §7 8D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化学品泄漏</w:t>
            </w:r>
            <w:r>
              <w:t xml:space="preserve"> / </w:t>
            </w:r>
            <w:r>
              <w:rPr>
                <w:rFonts w:hint="eastAsia"/>
              </w:rPr>
              <w:t xml:space="preserve">安全事件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任何来源</w:t>
            </w:r>
          </w:p>
        </w:tc>
        <w:tc>
          <w:tcPr/>
          <w:p>
            <w:pPr>
              <w:pStyle w:val="Compact"/>
            </w:pPr>
            <w:r>
              <w:t xml:space="preserve">§8 + HCM-02-09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法规处罚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政府机关通知</w:t>
            </w:r>
          </w:p>
        </w:tc>
        <w:tc>
          <w:tcPr/>
          <w:p>
            <w:pPr>
              <w:pStyle w:val="Compact"/>
            </w:pPr>
            <w:r>
              <w:t xml:space="preserve">§9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环境事件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任何来源</w:t>
            </w:r>
          </w:p>
        </w:tc>
        <w:tc>
          <w:tcPr/>
          <w:p>
            <w:pPr>
              <w:pStyle w:val="Compact"/>
            </w:pPr>
            <w:r>
              <w:t xml:space="preserve">§10 + ISO 14001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</w:t>
            </w:r>
            <w:r>
              <w:t xml:space="preserve"> NCR</w:t>
            </w:r>
          </w:p>
        </w:tc>
        <w:tc>
          <w:tcPr/>
          <w:p>
            <w:pPr>
              <w:pStyle w:val="Compact"/>
            </w:pPr>
            <w:r>
              <w:t xml:space="preserve">SOP-25</w:t>
            </w:r>
          </w:p>
        </w:tc>
        <w:tc>
          <w:tcPr/>
          <w:p>
            <w:pPr>
              <w:pStyle w:val="Compact"/>
            </w:pPr>
            <w:r>
              <w:t xml:space="preserve">§11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5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t xml:space="preserve">Non-Conformity (NC)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未满足要求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不合格品</w:t>
            </w:r>
          </w:p>
        </w:tc>
        <w:tc>
          <w:tcPr/>
          <w:p>
            <w:pPr>
              <w:pStyle w:val="Compact"/>
            </w:pPr>
            <w:r>
              <w:t xml:space="preserve">Non-Conforming Product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未满足规格</w:t>
            </w:r>
            <w:r>
              <w:t xml:space="preserve"> / </w:t>
            </w:r>
            <w:r>
              <w:rPr>
                <w:rFonts w:hint="eastAsia"/>
              </w:rPr>
              <w:t xml:space="preserve">法规</w:t>
            </w:r>
            <w:r>
              <w:t xml:space="preserve"> / </w:t>
            </w:r>
            <w:r>
              <w:rPr>
                <w:rFonts w:hint="eastAsia"/>
              </w:rPr>
              <w:t xml:space="preserve">客户要求之产品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NCR</w:t>
            </w:r>
          </w:p>
        </w:tc>
        <w:tc>
          <w:tcPr/>
          <w:p>
            <w:pPr>
              <w:pStyle w:val="Compact"/>
            </w:pPr>
            <w:r>
              <w:t xml:space="preserve">Non-Conformity 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不合格报告，记录单件不合格事件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CAR</w:t>
            </w:r>
          </w:p>
        </w:tc>
        <w:tc>
          <w:tcPr/>
          <w:p>
            <w:pPr>
              <w:pStyle w:val="Compact"/>
            </w:pPr>
            <w:r>
              <w:t xml:space="preserve">Corrective Action Request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纠正措施请求，针对</w:t>
            </w:r>
            <w:r>
              <w:rPr>
                <w:rFonts w:hint="eastAsia"/>
                <w:b/>
                <w:bCs/>
              </w:rPr>
              <w:t xml:space="preserve">已发生</w:t>
            </w:r>
            <w:r>
              <w:rPr>
                <w:rFonts w:hint="eastAsia"/>
              </w:rPr>
              <w:t xml:space="preserve">之不合格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CAPA</w:t>
            </w:r>
          </w:p>
        </w:tc>
        <w:tc>
          <w:tcPr/>
          <w:p>
            <w:pPr>
              <w:pStyle w:val="Compact"/>
            </w:pPr>
            <w:r>
              <w:t xml:space="preserve">Corrective and Preventive Action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纠正与预防措施，针对</w:t>
            </w:r>
            <w:r>
              <w:rPr>
                <w:rFonts w:hint="eastAsia"/>
                <w:b/>
                <w:bCs/>
              </w:rPr>
              <w:t xml:space="preserve">潜在</w:t>
            </w:r>
            <w:r>
              <w:rPr>
                <w:rFonts w:hint="eastAsia"/>
              </w:rPr>
              <w:t xml:space="preserve">之不合格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根本原因（RCA）</w:t>
            </w:r>
          </w:p>
        </w:tc>
        <w:tc>
          <w:tcPr/>
          <w:p>
            <w:pPr>
              <w:pStyle w:val="Compact"/>
            </w:pPr>
            <w:r>
              <w:t xml:space="preserve">Root Cause Analysis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透过</w:t>
            </w:r>
            <w:r>
              <w:t xml:space="preserve"> 5 Why / </w:t>
            </w:r>
            <w:r>
              <w:rPr>
                <w:rFonts w:hint="eastAsia"/>
              </w:rPr>
              <w:t xml:space="preserve">鱼骨图等方法找出真因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 Why</w:t>
            </w:r>
          </w:p>
        </w:tc>
        <w:tc>
          <w:tcPr/>
          <w:p>
            <w:pPr>
              <w:pStyle w:val="Compact"/>
            </w:pPr>
            <w:r>
              <w:t xml:space="preserve">Five Whys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连续追问</w:t>
            </w:r>
            <w:r>
              <w:t xml:space="preserve"> 5 </w:t>
            </w:r>
            <w:r>
              <w:rPr>
                <w:rFonts w:hint="eastAsia"/>
              </w:rPr>
              <w:t xml:space="preserve">个「为什么」直到找到根因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鱼骨图</w:t>
            </w:r>
          </w:p>
        </w:tc>
        <w:tc>
          <w:tcPr/>
          <w:p>
            <w:pPr>
              <w:pStyle w:val="Compact"/>
            </w:pPr>
            <w:r>
              <w:t xml:space="preserve">Ishikawa / Fishbone</w:t>
            </w:r>
          </w:p>
        </w:tc>
        <w:tc>
          <w:tcPr/>
          <w:p>
            <w:pPr>
              <w:pStyle w:val="Compact"/>
            </w:pPr>
            <w:r>
              <w:t xml:space="preserve">6M </w:t>
            </w:r>
            <w:r>
              <w:rPr>
                <w:rFonts w:hint="eastAsia"/>
              </w:rPr>
              <w:t xml:space="preserve">因素分析（人</w:t>
            </w:r>
            <w:r>
              <w:t xml:space="preserve"> / </w:t>
            </w:r>
            <w:r>
              <w:rPr>
                <w:rFonts w:hint="eastAsia"/>
              </w:rPr>
              <w:t xml:space="preserve">机</w:t>
            </w:r>
            <w:r>
              <w:t xml:space="preserve"> / </w:t>
            </w:r>
            <w:r>
              <w:rPr>
                <w:rFonts w:hint="eastAsia"/>
              </w:rPr>
              <w:t xml:space="preserve">料</w:t>
            </w:r>
            <w:r>
              <w:t xml:space="preserve"> / </w:t>
            </w:r>
            <w:r>
              <w:rPr>
                <w:rFonts w:hint="eastAsia"/>
              </w:rPr>
              <w:t xml:space="preserve">法</w:t>
            </w:r>
            <w:r>
              <w:t xml:space="preserve"> / </w:t>
            </w:r>
            <w:r>
              <w:rPr>
                <w:rFonts w:hint="eastAsia"/>
              </w:rPr>
              <w:t xml:space="preserve">环</w:t>
            </w:r>
            <w:r>
              <w:t xml:space="preserve"> / </w:t>
            </w:r>
            <w:r>
              <w:rPr>
                <w:rFonts w:hint="eastAsia"/>
              </w:rPr>
              <w:t xml:space="preserve">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8D </w:t>
            </w:r>
            <w:r>
              <w:rPr>
                <w:rFonts w:hint="eastAsia"/>
                <w:b/>
                <w:bCs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t xml:space="preserve">8 Disciplines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重大客诉之</w:t>
            </w:r>
            <w:r>
              <w:t xml:space="preserve"> 8 </w:t>
            </w:r>
            <w:r>
              <w:rPr>
                <w:rFonts w:hint="eastAsia"/>
              </w:rPr>
              <w:t xml:space="preserve">步骤标准处置报告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FMEA</w:t>
            </w:r>
          </w:p>
        </w:tc>
        <w:tc>
          <w:tcPr/>
          <w:p>
            <w:pPr>
              <w:pStyle w:val="Compact"/>
            </w:pPr>
            <w:r>
              <w:t xml:space="preserve">Failure Mode and Effects Analysis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失效模式与影响分析（事前预防）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让步接收</w:t>
            </w:r>
          </w:p>
        </w:tc>
        <w:tc>
          <w:tcPr/>
          <w:p>
            <w:pPr>
              <w:pStyle w:val="Compact"/>
            </w:pPr>
            <w:r>
              <w:t xml:space="preserve">Concession Acceptance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不完全合格但客户书面同意接收（详见</w:t>
            </w:r>
            <w:r>
              <w:t xml:space="preserve"> SOP-13 </w:t>
            </w:r>
            <w:r>
              <w:rPr>
                <w:rFonts w:hint="eastAsia"/>
              </w:rPr>
              <w:t xml:space="preserve">§5.4.4）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重工</w:t>
            </w:r>
          </w:p>
        </w:tc>
        <w:tc>
          <w:tcPr/>
          <w:p>
            <w:pPr>
              <w:pStyle w:val="Compact"/>
            </w:pPr>
            <w:r>
              <w:t xml:space="preserve">Rework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修复不合格品至合格状态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报废</w:t>
            </w:r>
          </w:p>
        </w:tc>
        <w:tc>
          <w:tcPr/>
          <w:p>
            <w:pPr>
              <w:pStyle w:val="Compact"/>
            </w:pPr>
            <w:r>
              <w:t xml:space="preserve">Scrap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不合格品永久弃置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隔离</w:t>
            </w:r>
          </w:p>
        </w:tc>
        <w:tc>
          <w:tcPr/>
          <w:p>
            <w:pPr>
              <w:pStyle w:val="Compact"/>
            </w:pPr>
            <w:r>
              <w:t xml:space="preserve">Quarantine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物理隔离不合格品避免误用</w:t>
            </w:r>
            <w:r>
              <w:t xml:space="preserve"> / </w:t>
            </w:r>
            <w:r>
              <w:rPr>
                <w:rFonts w:hint="eastAsia"/>
              </w:rPr>
              <w:t xml:space="preserve">误出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召回</w:t>
            </w:r>
          </w:p>
        </w:tc>
        <w:tc>
          <w:tcPr/>
          <w:p>
            <w:pPr>
              <w:pStyle w:val="Compact"/>
            </w:pPr>
            <w:r>
              <w:t xml:space="preserve">Recall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已交付客户之不合格品回收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23" w:name="职责与权限raci-矩阵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职责与权限（RACI</w:t>
      </w:r>
      <w:r>
        <w:t xml:space="preserve"> </w:t>
      </w:r>
      <w:r>
        <w:rPr>
          <w:rFonts w:hint="eastAsia"/>
        </w:rPr>
        <w:t xml:space="preserve">矩阵）</w:t>
      </w:r>
    </w:p>
    <w:bookmarkStart w:id="16" w:name="raci-矩阵"/>
    <w:p>
      <w:pPr>
        <w:pStyle w:val="Heading3"/>
      </w:pPr>
      <w:r>
        <w:t xml:space="preserve">4.1 RACI </w:t>
      </w:r>
      <w:r>
        <w:rPr>
          <w:rFonts w:hint="eastAsia"/>
        </w:rPr>
        <w:t xml:space="preserve">矩阵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40"/>
        <w:gridCol w:w="1620"/>
        <w:gridCol w:w="1350"/>
        <w:gridCol w:w="1170"/>
        <w:gridCol w:w="1080"/>
        <w:gridCol w:w="1620"/>
        <w:gridCol w:w="5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Robert（CTO/品质）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王婧（行政）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Charles（董事长）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不合格识别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不合格隔离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开立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评估处置（一般）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评估处置（重大</w:t>
            </w:r>
            <w:r>
              <w:t xml:space="preserve"> ≥ RMB 5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评估处置（极重大</w:t>
            </w:r>
            <w:r>
              <w:t xml:space="preserve"> ≥ RMB 50 </w:t>
            </w:r>
            <w:r>
              <w:rPr>
                <w:rFonts w:hint="eastAsia"/>
              </w:rPr>
              <w:t xml:space="preserve">万</w:t>
            </w:r>
            <w:r>
              <w:t xml:space="preserve"> </w:t>
            </w:r>
            <w:r>
              <w:rPr>
                <w:rFonts w:hint="eastAsia"/>
              </w:rPr>
              <w:t xml:space="preserve">或法规）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客诉调查（24-72h）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客诉回应（48h</w:t>
            </w:r>
            <w:r>
              <w:t xml:space="preserve"> </w:t>
            </w:r>
            <w:r>
              <w:rPr>
                <w:rFonts w:hint="eastAsia"/>
              </w:rPr>
              <w:t xml:space="preserve">方案）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8D </w:t>
            </w:r>
            <w:r>
              <w:rPr>
                <w:rFonts w:hint="eastAsia"/>
              </w:rPr>
              <w:t xml:space="preserve">报告（≥</w:t>
            </w:r>
            <w:r>
              <w:t xml:space="preserve"> RMB 10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根因分析（5</w:t>
            </w:r>
            <w:r>
              <w:t xml:space="preserve"> Why / </w:t>
            </w:r>
            <w:r>
              <w:rPr>
                <w:rFonts w:hint="eastAsia"/>
              </w:rPr>
              <w:t xml:space="preserve">鱼骨）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纠正措施制定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预防措施制定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措施执行追踪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天关闭审核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法规事故</w:t>
            </w:r>
            <w:r>
              <w:t xml:space="preserve"> 1h </w:t>
            </w:r>
            <w:r>
              <w:rPr>
                <w:rFonts w:hint="eastAsia"/>
              </w:rPr>
              <w:t xml:space="preserve">内上报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法规事故</w:t>
            </w:r>
            <w:r>
              <w:t xml:space="preserve"> 24h </w:t>
            </w:r>
            <w:r>
              <w:rPr>
                <w:rFonts w:hint="eastAsia"/>
              </w:rPr>
              <w:t xml:space="preserve">书面上报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月度品质会议（不合格审视）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季度管理评审输入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  <w:r>
              <w:t xml:space="preserve"> FMEA </w:t>
            </w:r>
            <w:r>
              <w:rPr>
                <w:rFonts w:hint="eastAsia"/>
              </w:rPr>
              <w:t xml:space="preserve">演练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6"/>
    <w:bookmarkStart w:id="22" w:name="各角色具体职责"/>
    <w:p>
      <w:pPr>
        <w:pStyle w:val="Heading3"/>
      </w:pPr>
      <w:r>
        <w:t xml:space="preserve">4.2 </w:t>
      </w:r>
      <w:r>
        <w:rPr>
          <w:rFonts w:hint="eastAsia"/>
        </w:rPr>
        <w:t xml:space="preserve">各角色具体职责</w:t>
      </w:r>
    </w:p>
    <w:bookmarkStart w:id="17" w:name="robertcto-品质负责人-ncr-主责"/>
    <w:p>
      <w:pPr>
        <w:pStyle w:val="Heading4"/>
      </w:pPr>
      <w:r>
        <w:t xml:space="preserve">4.2.1 </w:t>
      </w:r>
      <w:r>
        <w:rPr>
          <w:rFonts w:hint="eastAsia"/>
        </w:rPr>
        <w:t xml:space="preserve">Robert（CTO</w:t>
      </w:r>
      <w:r>
        <w:t xml:space="preserve"> / </w:t>
      </w:r>
      <w:r>
        <w:rPr>
          <w:rFonts w:hint="eastAsia"/>
        </w:rPr>
        <w:t xml:space="preserve">品质负责人</w:t>
      </w:r>
      <w:r>
        <w:t xml:space="preserve"> / NCR </w:t>
      </w:r>
      <w:r>
        <w:rPr>
          <w:rFonts w:hint="eastAsia"/>
        </w:rPr>
        <w:t xml:space="preserve">主责）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接收所有不合格资讯（IQC</w:t>
      </w:r>
      <w:r>
        <w:t xml:space="preserve"> / OQC / </w:t>
      </w:r>
      <w:r>
        <w:rPr>
          <w:rFonts w:hint="eastAsia"/>
        </w:rPr>
        <w:t xml:space="preserve">客诉</w:t>
      </w:r>
      <w:r>
        <w:t xml:space="preserve"> / </w:t>
      </w:r>
      <w:r>
        <w:rPr>
          <w:rFonts w:hint="eastAsia"/>
        </w:rPr>
        <w:t xml:space="preserve">内审</w:t>
      </w:r>
      <w:r>
        <w:t xml:space="preserve"> / </w:t>
      </w:r>
      <w:r>
        <w:rPr>
          <w:rFonts w:hint="eastAsia"/>
        </w:rPr>
        <w:t xml:space="preserve">派员）</w:t>
      </w:r>
    </w:p>
    <w:p>
      <w:pPr>
        <w:pStyle w:val="Compact"/>
        <w:numPr>
          <w:ilvl w:val="0"/>
          <w:numId w:val="1004"/>
        </w:numPr>
      </w:pPr>
      <w:r>
        <w:t xml:space="preserve">24 </w:t>
      </w:r>
      <w:r>
        <w:rPr>
          <w:rFonts w:hint="eastAsia"/>
        </w:rPr>
        <w:t xml:space="preserve">小时内开立</w:t>
      </w:r>
      <w:r>
        <w:t xml:space="preserve"> NCR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主持根因分析（5</w:t>
      </w:r>
      <w:r>
        <w:t xml:space="preserve"> Why / </w:t>
      </w:r>
      <w:r>
        <w:rPr>
          <w:rFonts w:hint="eastAsia"/>
        </w:rPr>
        <w:t xml:space="preserve">鱼骨）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制定</w:t>
      </w:r>
      <w:r>
        <w:t xml:space="preserve"> + </w:t>
      </w:r>
      <w:r>
        <w:rPr>
          <w:rFonts w:hint="eastAsia"/>
        </w:rPr>
        <w:t xml:space="preserve">追踪</w:t>
      </w:r>
      <w:r>
        <w:t xml:space="preserve"> CAR / CAPA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主笔</w:t>
      </w:r>
      <w:r>
        <w:t xml:space="preserve"> 8D </w:t>
      </w:r>
      <w:r>
        <w:rPr>
          <w:rFonts w:hint="eastAsia"/>
        </w:rPr>
        <w:t xml:space="preserve">报告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月度品质会议主持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不合格趋势分析</w:t>
      </w:r>
    </w:p>
    <w:bookmarkEnd w:id="17"/>
    <w:bookmarkStart w:id="18" w:name="盛转红业务"/>
    <w:p>
      <w:pPr>
        <w:pStyle w:val="Heading4"/>
      </w:pPr>
      <w:r>
        <w:t xml:space="preserve">4.2.2 </w:t>
      </w:r>
      <w:r>
        <w:rPr>
          <w:rFonts w:hint="eastAsia"/>
        </w:rPr>
        <w:t xml:space="preserve">盛转红（业务）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客诉初步接收（24h</w:t>
      </w:r>
      <w:r>
        <w:t xml:space="preserve"> </w:t>
      </w:r>
      <w:r>
        <w:rPr>
          <w:rFonts w:hint="eastAsia"/>
        </w:rPr>
        <w:t xml:space="preserve">内）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客户沟通中介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业务面影响评估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不合格品物理隔离协助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退货</w:t>
      </w:r>
      <w:r>
        <w:t xml:space="preserve"> / </w:t>
      </w:r>
      <w:r>
        <w:rPr>
          <w:rFonts w:hint="eastAsia"/>
        </w:rPr>
        <w:t xml:space="preserve">换货执行</w:t>
      </w:r>
    </w:p>
    <w:bookmarkEnd w:id="18"/>
    <w:bookmarkStart w:id="19" w:name="王婧行政-文管"/>
    <w:p>
      <w:pPr>
        <w:pStyle w:val="Heading4"/>
      </w:pPr>
      <w:r>
        <w:t xml:space="preserve">4.2.3 </w:t>
      </w:r>
      <w:r>
        <w:rPr>
          <w:rFonts w:hint="eastAsia"/>
        </w:rPr>
        <w:t xml:space="preserve">王婧（行政</w:t>
      </w:r>
      <w:r>
        <w:t xml:space="preserve"> / </w:t>
      </w:r>
      <w:r>
        <w:rPr>
          <w:rFonts w:hint="eastAsia"/>
        </w:rPr>
        <w:t xml:space="preserve">文管）</w:t>
      </w:r>
    </w:p>
    <w:p>
      <w:pPr>
        <w:pStyle w:val="Compact"/>
        <w:numPr>
          <w:ilvl w:val="0"/>
          <w:numId w:val="1006"/>
        </w:numPr>
      </w:pPr>
      <w:r>
        <w:t xml:space="preserve">NCR </w:t>
      </w:r>
      <w:r>
        <w:rPr>
          <w:rFonts w:hint="eastAsia"/>
        </w:rPr>
        <w:t xml:space="preserve">编号配发</w:t>
      </w:r>
      <w:r>
        <w:t xml:space="preserve"> + </w:t>
      </w:r>
      <w:r>
        <w:rPr>
          <w:rFonts w:hint="eastAsia"/>
        </w:rPr>
        <w:t xml:space="preserve">归档</w:t>
      </w:r>
    </w:p>
    <w:p>
      <w:pPr>
        <w:pStyle w:val="Compact"/>
        <w:numPr>
          <w:ilvl w:val="0"/>
          <w:numId w:val="1006"/>
        </w:numPr>
      </w:pPr>
      <w:r>
        <w:t xml:space="preserve">CAR / CAPA </w:t>
      </w:r>
      <w:r>
        <w:rPr>
          <w:rFonts w:hint="eastAsia"/>
        </w:rPr>
        <w:t xml:space="preserve">进度追踪表维护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月度数据汇总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法规事故书面上报准备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客诉数据库维护</w:t>
      </w:r>
    </w:p>
    <w:bookmarkEnd w:id="19"/>
    <w:bookmarkStart w:id="20" w:name="kc总经理"/>
    <w:p>
      <w:pPr>
        <w:pStyle w:val="Heading4"/>
      </w:pPr>
      <w:r>
        <w:t xml:space="preserve">4.2.4 </w:t>
      </w:r>
      <w:r>
        <w:rPr>
          <w:rFonts w:hint="eastAsia"/>
        </w:rPr>
        <w:t xml:space="preserve">KC（总经理）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中风险案核准（RMB</w:t>
      </w:r>
      <w:r>
        <w:t xml:space="preserve"> 5-50 </w:t>
      </w:r>
      <w:r>
        <w:rPr>
          <w:rFonts w:hint="eastAsia"/>
        </w:rPr>
        <w:t xml:space="preserve">万）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重大客诉</w:t>
      </w:r>
      <w:r>
        <w:t xml:space="preserve"> 8D </w:t>
      </w:r>
      <w:r>
        <w:rPr>
          <w:rFonts w:hint="eastAsia"/>
        </w:rPr>
        <w:t xml:space="preserve">报告终审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法规事故</w:t>
      </w:r>
      <w:r>
        <w:t xml:space="preserve"> 1h </w:t>
      </w:r>
      <w:r>
        <w:rPr>
          <w:rFonts w:hint="eastAsia"/>
        </w:rPr>
        <w:t xml:space="preserve">上报当事人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季度管理评审主持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年度</w:t>
      </w:r>
      <w:r>
        <w:t xml:space="preserve"> FMEA </w:t>
      </w:r>
      <w:r>
        <w:rPr>
          <w:rFonts w:hint="eastAsia"/>
        </w:rPr>
        <w:t xml:space="preserve">演练核准</w:t>
      </w:r>
    </w:p>
    <w:bookmarkEnd w:id="20"/>
    <w:bookmarkStart w:id="21" w:name="charles董事长"/>
    <w:p>
      <w:pPr>
        <w:pStyle w:val="Heading4"/>
      </w:pPr>
      <w:r>
        <w:t xml:space="preserve">4.2.5 </w:t>
      </w:r>
      <w:r>
        <w:rPr>
          <w:rFonts w:hint="eastAsia"/>
        </w:rPr>
        <w:t xml:space="preserve">Charles（董事长）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极重大案核准（≥</w:t>
      </w:r>
      <w:r>
        <w:t xml:space="preserve"> RMB 50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或重大法规风险）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重大事故对外公告决策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体系性不合格之策略调整决策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bookmarkStart w:id="48" w:name="不合格品-4-阶段处置流程"/>
    <w:p>
      <w:pPr>
        <w:pStyle w:val="Heading2"/>
      </w:pPr>
      <w:r>
        <w:t xml:space="preserve">5. </w:t>
      </w:r>
      <w:r>
        <w:rPr>
          <w:rFonts w:hint="eastAsia"/>
        </w:rPr>
        <w:t xml:space="preserve">不合格品</w:t>
      </w:r>
      <w:r>
        <w:t xml:space="preserve"> 4 </w:t>
      </w:r>
      <w:r>
        <w:rPr>
          <w:rFonts w:hint="eastAsia"/>
        </w:rPr>
        <w:t xml:space="preserve">阶段处置流程</w:t>
      </w:r>
    </w:p>
    <w:bookmarkStart w:id="24" w:name="主流程图"/>
    <w:p>
      <w:pPr>
        <w:pStyle w:val="Heading3"/>
      </w:pPr>
      <w:r>
        <w:t xml:space="preserve">5.1 </w:t>
      </w:r>
      <w:r>
        <w:rPr>
          <w:rFonts w:hint="eastAsia"/>
        </w:rPr>
        <w:t xml:space="preserve">主流程图</w:t>
      </w:r>
    </w:p>
    <w:p>
      <w:pPr>
        <w:pStyle w:val="SourceCode"/>
      </w:pPr>
      <w:r>
        <w:rPr>
          <w:rStyle w:val="VerbatimChar"/>
          <w:rFonts w:hint="eastAsia"/>
        </w:rPr>
        <w:t xml:space="preserve">[发现不合格]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1】识别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隔离（24h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内）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[贴红色标签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移到隔离区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系统标识]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2】评估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决定处置（≤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工作日）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处置选项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分级审批]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退货供应商</w:t>
      </w:r>
      <w:r>
        <w:rPr>
          <w:rStyle w:val="VerbatimChar"/>
        </w:rPr>
        <w:t xml:space="preserve"> → SOP-09 §5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让步接收</w:t>
      </w:r>
      <w:r>
        <w:rPr>
          <w:rStyle w:val="VerbatimChar"/>
        </w:rPr>
        <w:t xml:space="preserve"> → SOP-13 §5.4.4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重工</w:t>
      </w:r>
      <w:r>
        <w:rPr>
          <w:rStyle w:val="VerbatimChar"/>
        </w:rPr>
        <w:t xml:space="preserve"> → §5.3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报废</w:t>
      </w:r>
      <w:r>
        <w:rPr>
          <w:rStyle w:val="VerbatimChar"/>
        </w:rPr>
        <w:t xml:space="preserve"> → §5.4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内部降级</w:t>
      </w:r>
      <w:r>
        <w:rPr>
          <w:rStyle w:val="VerbatimChar"/>
        </w:rPr>
        <w:t xml:space="preserve"> → §5.5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客户退换货</w:t>
      </w:r>
      <w:r>
        <w:rPr>
          <w:rStyle w:val="VerbatimChar"/>
        </w:rPr>
        <w:t xml:space="preserve"> → §6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3】CAR </w:t>
      </w:r>
      <w:r>
        <w:rPr>
          <w:rStyle w:val="VerbatimChar"/>
          <w:rFonts w:hint="eastAsia"/>
        </w:rPr>
        <w:t xml:space="preserve">纠正措施（30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天关闭）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[根因分析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制定措施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验证有效]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【阶段</w:t>
      </w:r>
      <w:r>
        <w:rPr>
          <w:rStyle w:val="VerbatimChar"/>
        </w:rPr>
        <w:t xml:space="preserve"> 4】CAPA </w:t>
      </w:r>
      <w:r>
        <w:rPr>
          <w:rStyle w:val="VerbatimChar"/>
          <w:rFonts w:hint="eastAsia"/>
        </w:rPr>
        <w:t xml:space="preserve">预防措施（90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天关闭）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[评估类似风险点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流程改善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制度修订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培训]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[关闭</w:t>
      </w:r>
      <w:r>
        <w:rPr>
          <w:rStyle w:val="VerbatimChar"/>
        </w:rPr>
        <w:t xml:space="preserve"> NCR + </w:t>
      </w:r>
      <w:r>
        <w:rPr>
          <w:rStyle w:val="VerbatimChar"/>
          <w:rFonts w:hint="eastAsia"/>
        </w:rPr>
        <w:t xml:space="preserve">月度报告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管理评审]</w:t>
      </w:r>
    </w:p>
    <w:bookmarkEnd w:id="24"/>
    <w:bookmarkStart w:id="29" w:name="阶段-1识别-隔离24h-内"/>
    <w:p>
      <w:pPr>
        <w:pStyle w:val="Heading3"/>
      </w:pPr>
      <w:r>
        <w:t xml:space="preserve">5.2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1：识别</w:t>
      </w:r>
      <w:r>
        <w:t xml:space="preserve"> + </w:t>
      </w:r>
      <w:r>
        <w:rPr>
          <w:rFonts w:hint="eastAsia"/>
        </w:rPr>
        <w:t xml:space="preserve">隔离（24h</w:t>
      </w:r>
      <w:r>
        <w:t xml:space="preserve"> </w:t>
      </w:r>
      <w:r>
        <w:rPr>
          <w:rFonts w:hint="eastAsia"/>
        </w:rPr>
        <w:t xml:space="preserve">内）</w:t>
      </w:r>
    </w:p>
    <w:bookmarkStart w:id="25" w:name="识别动作"/>
    <w:p>
      <w:pPr>
        <w:pStyle w:val="Heading4"/>
      </w:pPr>
      <w:r>
        <w:t xml:space="preserve">5.2.1 </w:t>
      </w:r>
      <w:r>
        <w:rPr>
          <w:rFonts w:hint="eastAsia"/>
        </w:rPr>
        <w:t xml:space="preserve">识别动作</w:t>
      </w:r>
    </w:p>
    <w:p>
      <w:pPr>
        <w:pStyle w:val="FirstParagraph"/>
      </w:pPr>
      <w:r>
        <w:rPr>
          <w:rFonts w:hint="eastAsia"/>
        </w:rPr>
        <w:t xml:space="preserve">发现者（任何员工）24</w:t>
      </w:r>
      <w:r>
        <w:t xml:space="preserve"> </w:t>
      </w:r>
      <w:r>
        <w:rPr>
          <w:rFonts w:hint="eastAsia"/>
        </w:rPr>
        <w:t xml:space="preserve">小时内：</w:t>
      </w:r>
      <w:r>
        <w:t xml:space="preserve"> </w:t>
      </w:r>
      <w:r>
        <w:t xml:space="preserve">1. </w:t>
      </w:r>
      <w:r>
        <w:rPr>
          <w:rFonts w:hint="eastAsia"/>
        </w:rPr>
        <w:t xml:space="preserve">立即停止使用</w:t>
      </w:r>
      <w:r>
        <w:t xml:space="preserve"> / </w:t>
      </w:r>
      <w:r>
        <w:rPr>
          <w:rFonts w:hint="eastAsia"/>
        </w:rPr>
        <w:t xml:space="preserve">出货</w:t>
      </w:r>
      <w:r>
        <w:t xml:space="preserve"> / </w:t>
      </w:r>
      <w:r>
        <w:rPr>
          <w:rFonts w:hint="eastAsia"/>
        </w:rPr>
        <w:t xml:space="preserve">派员该批</w:t>
      </w:r>
      <w:r>
        <w:t xml:space="preserve"> </w:t>
      </w:r>
      <w:r>
        <w:t xml:space="preserve">2. </w:t>
      </w:r>
      <w:r>
        <w:rPr>
          <w:rFonts w:hint="eastAsia"/>
        </w:rPr>
        <w:t xml:space="preserve">拍照存证（外观</w:t>
      </w:r>
      <w:r>
        <w:t xml:space="preserve"> / </w:t>
      </w:r>
      <w:r>
        <w:rPr>
          <w:rFonts w:hint="eastAsia"/>
        </w:rPr>
        <w:t xml:space="preserve">标签</w:t>
      </w:r>
      <w:r>
        <w:t xml:space="preserve"> / </w:t>
      </w:r>
      <w:r>
        <w:rPr>
          <w:rFonts w:hint="eastAsia"/>
        </w:rPr>
        <w:t xml:space="preserve">异常处）</w:t>
      </w:r>
      <w:r>
        <w:t xml:space="preserve"> </w:t>
      </w:r>
      <w:r>
        <w:t xml:space="preserve">3. </w:t>
      </w:r>
      <w:r>
        <w:rPr>
          <w:rFonts w:hint="eastAsia"/>
        </w:rPr>
        <w:t xml:space="preserve">录入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</w:t>
      </w:r>
      <w:r>
        <w:rPr>
          <w:rFonts w:hint="eastAsia"/>
        </w:rPr>
        <w:t xml:space="preserve">type=ncr，状态</w:t>
      </w:r>
      <w:r>
        <w:t xml:space="preserve"> =</w:t>
      </w:r>
      <w:r>
        <w:t xml:space="preserve"> </w:t>
      </w:r>
      <w:r>
        <w:rPr>
          <w:rStyle w:val="VerbatimChar"/>
        </w:rPr>
        <w:t xml:space="preserve">identified</w:t>
      </w:r>
      <w:r>
        <w:t xml:space="preserve"> </w:t>
      </w:r>
      <w:r>
        <w:t xml:space="preserve">4. </w:t>
      </w:r>
      <w:r>
        <w:rPr>
          <w:rFonts w:hint="eastAsia"/>
        </w:rPr>
        <w:t xml:space="preserve">通知</w:t>
      </w:r>
      <w:r>
        <w:t xml:space="preserve"> </w:t>
      </w:r>
      <w:r>
        <w:rPr>
          <w:rFonts w:hint="eastAsia"/>
        </w:rPr>
        <w:t xml:space="preserve">Robert（电话</w:t>
      </w:r>
      <w:r>
        <w:t xml:space="preserve"> + </w:t>
      </w:r>
      <w:r>
        <w:rPr>
          <w:rFonts w:hint="eastAsia"/>
        </w:rPr>
        <w:t xml:space="preserve">微信</w:t>
      </w:r>
      <w:r>
        <w:t xml:space="preserve"> + </w:t>
      </w:r>
      <w:r>
        <w:rPr>
          <w:rFonts w:hint="eastAsia"/>
        </w:rPr>
        <w:t xml:space="preserve">平台同时三管道）</w:t>
      </w:r>
      <w:r>
        <w:t xml:space="preserve"> </w:t>
      </w:r>
      <w:r>
        <w:t xml:space="preserve">5. Robert 24h </w:t>
      </w:r>
      <w:r>
        <w:rPr>
          <w:rFonts w:hint="eastAsia"/>
        </w:rPr>
        <w:t xml:space="preserve">内确认接收并指派</w:t>
      </w:r>
      <w:r>
        <w:t xml:space="preserve"> NCR </w:t>
      </w:r>
      <w:r>
        <w:rPr>
          <w:rFonts w:hint="eastAsia"/>
        </w:rPr>
        <w:t xml:space="preserve">编号</w:t>
      </w:r>
    </w:p>
    <w:bookmarkEnd w:id="25"/>
    <w:bookmarkStart w:id="26" w:name="ncr-编号规则"/>
    <w:p>
      <w:pPr>
        <w:pStyle w:val="Heading4"/>
      </w:pPr>
      <w:r>
        <w:t xml:space="preserve">5.2.2 NCR </w:t>
      </w:r>
      <w:r>
        <w:rPr>
          <w:rFonts w:hint="eastAsia"/>
        </w:rPr>
        <w:t xml:space="preserve">编号规则</w:t>
      </w:r>
    </w:p>
    <w:p>
      <w:pPr>
        <w:pStyle w:val="FirstParagraph"/>
      </w:pPr>
      <w:r>
        <w:rPr>
          <w:rStyle w:val="VerbatimChar"/>
          <w:rFonts w:hint="eastAsia"/>
        </w:rPr>
        <w:t xml:space="preserve">NCR-{YYYY}-{流水}</w:t>
      </w:r>
      <w:r>
        <w:rPr>
          <w:rFonts w:hint="eastAsia"/>
        </w:rPr>
        <w:t xml:space="preserve">，例：</w:t>
      </w:r>
      <w:r>
        <w:rPr>
          <w:rStyle w:val="VerbatimChar"/>
        </w:rPr>
        <w:t xml:space="preserve">NCR-2026-001</w:t>
      </w:r>
    </w:p>
    <w:p>
      <w:pPr>
        <w:pStyle w:val="BodyText"/>
      </w:pPr>
      <w:r>
        <w:rPr>
          <w:rFonts w:hint="eastAsia"/>
        </w:rPr>
        <w:t xml:space="preserve">每年元旦重新编号；流水号不复用。</w:t>
      </w:r>
    </w:p>
    <w:bookmarkEnd w:id="26"/>
    <w:bookmarkStart w:id="27" w:name="隔离要求"/>
    <w:p>
      <w:pPr>
        <w:pStyle w:val="Heading4"/>
      </w:pPr>
      <w:r>
        <w:t xml:space="preserve">5.2.3 </w:t>
      </w:r>
      <w:r>
        <w:rPr>
          <w:rFonts w:hint="eastAsia"/>
        </w:rPr>
        <w:t xml:space="preserve">隔离要求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隔离动作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进料</w:t>
            </w:r>
            <w:r>
              <w:t xml:space="preserve"> IQC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移到「</w:t>
            </w:r>
            <w:r>
              <w:rPr>
                <w:rFonts w:hint="eastAsia"/>
                <w:b/>
                <w:bCs/>
              </w:rPr>
              <w:t xml:space="preserve">进料隔离区</w:t>
            </w:r>
            <w:r>
              <w:t xml:space="preserve">」+ </w:t>
            </w:r>
            <w:r>
              <w:rPr>
                <w:rFonts w:hint="eastAsia"/>
              </w:rPr>
              <w:t xml:space="preserve">红标</w:t>
            </w:r>
            <w:r>
              <w:t xml:space="preserve"> + </w:t>
            </w:r>
            <w:r>
              <w:rPr>
                <w:rFonts w:hint="eastAsia"/>
              </w:rPr>
              <w:t xml:space="preserve">上锁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仓储发现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原库位封存（红色封条）+</w:t>
            </w:r>
            <w:r>
              <w:t xml:space="preserve"> </w:t>
            </w:r>
            <w:r>
              <w:rPr>
                <w:rFonts w:hint="eastAsia"/>
              </w:rPr>
              <w:t xml:space="preserve">系统标识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</w:t>
            </w:r>
            <w:r>
              <w:t xml:space="preserve"> OQC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移回仓储隔离区</w:t>
            </w:r>
            <w:r>
              <w:t xml:space="preserve"> + </w:t>
            </w:r>
            <w:r>
              <w:rPr>
                <w:rFonts w:hint="eastAsia"/>
              </w:rPr>
              <w:t xml:space="preserve">调换批次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已出货客户发现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通知客户暂停使用</w:t>
            </w:r>
            <w:r>
              <w:t xml:space="preserve"> + </w:t>
            </w:r>
            <w:r>
              <w:rPr>
                <w:rFonts w:hint="eastAsia"/>
              </w:rPr>
              <w:t xml:space="preserve">协调退回（运费本公司承担）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派员现场发现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派员立即暂停服务</w:t>
            </w:r>
            <w:r>
              <w:t xml:space="preserve"> + </w:t>
            </w:r>
            <w:r>
              <w:rPr>
                <w:rFonts w:hint="eastAsia"/>
              </w:rPr>
              <w:t xml:space="preserve">取样送回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化学品泄漏</w:t>
            </w:r>
            <w:r>
              <w:t xml:space="preserve"> / </w:t>
            </w:r>
            <w:r>
              <w:rPr>
                <w:rFonts w:hint="eastAsia"/>
              </w:rPr>
              <w:t xml:space="preserve">安全事件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</w:t>
            </w:r>
            <w:r>
              <w:t xml:space="preserve"> HCM-04-01 </w:t>
            </w:r>
            <w:r>
              <w:rPr>
                <w:rFonts w:hint="eastAsia"/>
              </w:rPr>
              <w:t xml:space="preserve">综合应急预案（详见</w:t>
            </w:r>
            <w:r>
              <w:t xml:space="preserve"> </w:t>
            </w:r>
            <w:r>
              <w:rPr>
                <w:rFonts w:hint="eastAsia"/>
              </w:rPr>
              <w:t xml:space="preserve">§8）</w:t>
            </w:r>
          </w:p>
        </w:tc>
      </w:tr>
    </w:tbl>
    <w:bookmarkEnd w:id="27"/>
    <w:bookmarkStart w:id="28" w:name="标识管控"/>
    <w:p>
      <w:pPr>
        <w:pStyle w:val="Heading4"/>
      </w:pPr>
      <w:r>
        <w:t xml:space="preserve">5.2.4 </w:t>
      </w:r>
      <w:r>
        <w:rPr>
          <w:rFonts w:hint="eastAsia"/>
        </w:rPr>
        <w:t xml:space="preserve">标识管控</w:t>
      </w:r>
    </w:p>
    <w:p>
      <w:pPr>
        <w:pStyle w:val="FirstParagraph"/>
      </w:pPr>
      <w:r>
        <w:rPr>
          <w:rFonts w:hint="eastAsia"/>
        </w:rPr>
        <w:t xml:space="preserve">红色「不合格」标签（QEF-08-01）含：</w:t>
      </w:r>
      <w:r>
        <w:t xml:space="preserve"> </w:t>
      </w:r>
      <w:r>
        <w:t xml:space="preserve">- NCR </w:t>
      </w:r>
      <w:r>
        <w:rPr>
          <w:rFonts w:hint="eastAsia"/>
        </w:rPr>
        <w:t xml:space="preserve">编号</w:t>
      </w:r>
      <w:r>
        <w:t xml:space="preserve"> </w:t>
      </w:r>
      <w:r>
        <w:t xml:space="preserve">- </w:t>
      </w:r>
      <w:r>
        <w:rPr>
          <w:rFonts w:hint="eastAsia"/>
        </w:rPr>
        <w:t xml:space="preserve">不合格描述（一句话）</w:t>
      </w:r>
      <w:r>
        <w:t xml:space="preserve"> </w:t>
      </w:r>
      <w:r>
        <w:t xml:space="preserve">- </w:t>
      </w:r>
      <w:r>
        <w:rPr>
          <w:rFonts w:hint="eastAsia"/>
        </w:rPr>
        <w:t xml:space="preserve">发现日期</w:t>
      </w:r>
      <w:r>
        <w:t xml:space="preserve"> / </w:t>
      </w:r>
      <w:r>
        <w:rPr>
          <w:rFonts w:hint="eastAsia"/>
        </w:rPr>
        <w:t xml:space="preserve">发现人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</w:t>
      </w:r>
      <w:r>
        <w:t xml:space="preserve"> / </w:t>
      </w:r>
      <w:r>
        <w:rPr>
          <w:rFonts w:hint="eastAsia"/>
        </w:rPr>
        <w:t xml:space="preserve">批号</w:t>
      </w:r>
      <w:r>
        <w:t xml:space="preserve"> </w:t>
      </w:r>
      <w:r>
        <w:t xml:space="preserve">- </w:t>
      </w:r>
      <w:r>
        <w:rPr>
          <w:rFonts w:hint="eastAsia"/>
        </w:rPr>
        <w:t xml:space="preserve">处置方向（待评估</w:t>
      </w:r>
      <w:r>
        <w:t xml:space="preserve"> / </w:t>
      </w:r>
      <w:r>
        <w:rPr>
          <w:rFonts w:hint="eastAsia"/>
        </w:rPr>
        <w:t xml:space="preserve">退货</w:t>
      </w:r>
      <w:r>
        <w:t xml:space="preserve"> / </w:t>
      </w:r>
      <w:r>
        <w:rPr>
          <w:rFonts w:hint="eastAsia"/>
        </w:rPr>
        <w:t xml:space="preserve">让步</w:t>
      </w:r>
      <w:r>
        <w:t xml:space="preserve"> / </w:t>
      </w:r>
      <w:r>
        <w:rPr>
          <w:rFonts w:hint="eastAsia"/>
        </w:rPr>
        <w:t xml:space="preserve">报废）</w:t>
      </w:r>
      <w:r>
        <w:t xml:space="preserve"> </w:t>
      </w:r>
      <w:r>
        <w:t xml:space="preserve">- Robert </w:t>
      </w:r>
      <w:r>
        <w:rPr>
          <w:rFonts w:hint="eastAsia"/>
        </w:rPr>
        <w:t xml:space="preserve">签字</w:t>
      </w:r>
    </w:p>
    <w:p>
      <w:pPr>
        <w:pStyle w:val="BodyText"/>
      </w:pPr>
      <w:r>
        <w:rPr>
          <w:rFonts w:hint="eastAsia"/>
        </w:rPr>
        <w:t xml:space="preserve">红色标签贴牢主体</w:t>
      </w:r>
      <w:r>
        <w:t xml:space="preserve"> + </w:t>
      </w:r>
      <w:r>
        <w:rPr>
          <w:rFonts w:hint="eastAsia"/>
        </w:rPr>
        <w:t xml:space="preserve">容器</w:t>
      </w:r>
      <w:r>
        <w:t xml:space="preserve"> + </w:t>
      </w:r>
      <w:r>
        <w:rPr>
          <w:rFonts w:hint="eastAsia"/>
        </w:rPr>
        <w:t xml:space="preserve">仓位卡</w:t>
      </w:r>
      <w:r>
        <w:t xml:space="preserve"> </w:t>
      </w:r>
      <w:r>
        <w:rPr>
          <w:rFonts w:hint="eastAsia"/>
        </w:rPr>
        <w:t xml:space="preserve">三处。</w:t>
      </w:r>
    </w:p>
    <w:bookmarkEnd w:id="28"/>
    <w:bookmarkEnd w:id="29"/>
    <w:bookmarkStart w:id="34" w:name="阶段-2评估-决定处置-5-工作日"/>
    <w:p>
      <w:pPr>
        <w:pStyle w:val="Heading3"/>
      </w:pPr>
      <w:r>
        <w:t xml:space="preserve">5.3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2：评估</w:t>
      </w:r>
      <w:r>
        <w:t xml:space="preserve"> + </w:t>
      </w:r>
      <w:r>
        <w:rPr>
          <w:rFonts w:hint="eastAsia"/>
        </w:rPr>
        <w:t xml:space="preserve">决定处置（≤</w:t>
      </w:r>
      <w:r>
        <w:t xml:space="preserve"> 5 </w:t>
      </w:r>
      <w:r>
        <w:rPr>
          <w:rFonts w:hint="eastAsia"/>
        </w:rPr>
        <w:t xml:space="preserve">工作日）</w:t>
      </w:r>
    </w:p>
    <w:bookmarkStart w:id="30" w:name="评估维度"/>
    <w:p>
      <w:pPr>
        <w:pStyle w:val="Heading4"/>
      </w:pPr>
      <w:r>
        <w:t xml:space="preserve">5.3.1 </w:t>
      </w:r>
      <w:r>
        <w:rPr>
          <w:rFonts w:hint="eastAsia"/>
        </w:rPr>
        <w:t xml:space="preserve">评估维度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评估下列维度：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影响范围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单批</w:t>
            </w:r>
            <w:r>
              <w:t xml:space="preserve"> / </w:t>
            </w:r>
            <w:r>
              <w:rPr>
                <w:rFonts w:hint="eastAsia"/>
              </w:rPr>
              <w:t xml:space="preserve">多批</w:t>
            </w:r>
            <w:r>
              <w:t xml:space="preserve"> / </w:t>
            </w:r>
            <w:r>
              <w:rPr>
                <w:rFonts w:hint="eastAsia"/>
              </w:rPr>
              <w:t xml:space="preserve">整个供应商</w:t>
            </w:r>
            <w:r>
              <w:t xml:space="preserve"> / </w:t>
            </w:r>
            <w:r>
              <w:rPr>
                <w:rFonts w:hint="eastAsia"/>
              </w:rPr>
              <w:t xml:space="preserve">整个产品线？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影响金额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直接损失</w:t>
            </w:r>
            <w:r>
              <w:t xml:space="preserve"> + </w:t>
            </w:r>
            <w:r>
              <w:rPr>
                <w:rFonts w:hint="eastAsia"/>
              </w:rPr>
              <w:t xml:space="preserve">间接（客户索赔</w:t>
            </w:r>
            <w:r>
              <w:t xml:space="preserve"> / </w:t>
            </w:r>
            <w:r>
              <w:rPr>
                <w:rFonts w:hint="eastAsia"/>
              </w:rPr>
              <w:t xml:space="preserve">法规罚款）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责任归属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</w:t>
            </w:r>
            <w:r>
              <w:t xml:space="preserve"> / </w:t>
            </w:r>
            <w:r>
              <w:rPr>
                <w:rFonts w:hint="eastAsia"/>
              </w:rPr>
              <w:t xml:space="preserve">内部</w:t>
            </w:r>
            <w:r>
              <w:t xml:space="preserve"> / </w:t>
            </w:r>
            <w:r>
              <w:rPr>
                <w:rFonts w:hint="eastAsia"/>
              </w:rPr>
              <w:t xml:space="preserve">客户</w:t>
            </w:r>
            <w:r>
              <w:t xml:space="preserve"> / </w:t>
            </w:r>
            <w:r>
              <w:rPr>
                <w:rFonts w:hint="eastAsia"/>
              </w:rPr>
              <w:t xml:space="preserve">物流？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是否涉及强制法规（如危化品</w:t>
            </w:r>
            <w:r>
              <w:t xml:space="preserve"> SDS / </w:t>
            </w:r>
            <w:r>
              <w:rPr>
                <w:rFonts w:hint="eastAsia"/>
              </w:rPr>
              <w:t xml:space="preserve">GHS）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已交付？客户产线影响？是否启动召回？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是否泄漏</w:t>
            </w:r>
            <w:r>
              <w:t xml:space="preserve"> / </w:t>
            </w:r>
            <w:r>
              <w:rPr>
                <w:rFonts w:hint="eastAsia"/>
              </w:rPr>
              <w:t xml:space="preserve">污染？需</w:t>
            </w:r>
            <w:r>
              <w:t xml:space="preserve"> HCM-04 </w:t>
            </w:r>
            <w:r>
              <w:rPr>
                <w:rFonts w:hint="eastAsia"/>
              </w:rPr>
              <w:t xml:space="preserve">应急？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可修复性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重工可行？让步接收可行？</w:t>
            </w:r>
          </w:p>
        </w:tc>
      </w:tr>
    </w:tbl>
    <w:bookmarkEnd w:id="30"/>
    <w:bookmarkStart w:id="31" w:name="处置选项详细判定准则"/>
    <w:p>
      <w:pPr>
        <w:pStyle w:val="Heading4"/>
      </w:pPr>
      <w:r>
        <w:t xml:space="preserve">5.3.2 </w:t>
      </w:r>
      <w:r>
        <w:rPr>
          <w:rFonts w:hint="eastAsia"/>
        </w:rPr>
        <w:t xml:space="preserve">处置选项（详细判定准则）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84"/>
        <w:gridCol w:w="1926"/>
        <w:gridCol w:w="1926"/>
        <w:gridCol w:w="1498"/>
        <w:gridCol w:w="12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判定准则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退货供应商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不合格</w:t>
            </w:r>
            <w:r>
              <w:t xml:space="preserve"> + </w:t>
            </w:r>
            <w:r>
              <w:rPr>
                <w:rFonts w:hint="eastAsia"/>
              </w:rPr>
              <w:t xml:space="preserve">责任明确在供应商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供应商书面承认</w:t>
            </w:r>
            <w:r>
              <w:t xml:space="preserve"> + </w:t>
            </w:r>
            <w:r>
              <w:rPr>
                <w:rFonts w:hint="eastAsia"/>
              </w:rPr>
              <w:t xml:space="preserve">物流可退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盛转红执行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让步接收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边缘合格</w:t>
            </w:r>
            <w:r>
              <w:t xml:space="preserve"> + </w:t>
            </w:r>
            <w:r>
              <w:rPr>
                <w:rFonts w:hint="eastAsia"/>
              </w:rPr>
              <w:t xml:space="preserve">客户/本公司可接受</w:t>
            </w:r>
          </w:p>
        </w:tc>
        <w:tc>
          <w:tcPr/>
          <w:p>
            <w:pPr>
              <w:pStyle w:val="Compact"/>
            </w:pPr>
            <w:r>
              <w:t xml:space="preserve">§5.4.4 SOP-13 + </w:t>
            </w:r>
            <w:r>
              <w:rPr>
                <w:rFonts w:hint="eastAsia"/>
              </w:rPr>
              <w:t xml:space="preserve">客户书面同意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KC（中）/</w:t>
            </w:r>
            <w:r>
              <w:t xml:space="preserve"> </w:t>
            </w:r>
            <w:r>
              <w:rPr>
                <w:rFonts w:hint="eastAsia"/>
              </w:rPr>
              <w:t xml:space="preserve">Charles（高）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包装更换</w:t>
            </w:r>
            <w:r>
              <w:t xml:space="preserve"> / </w:t>
            </w:r>
            <w:r>
              <w:rPr>
                <w:rFonts w:hint="eastAsia"/>
              </w:rPr>
              <w:t xml:space="preserve">重新检验</w:t>
            </w:r>
            <w:r>
              <w:t xml:space="preserve"> / </w:t>
            </w:r>
            <w:r>
              <w:rPr>
                <w:rFonts w:hint="eastAsia"/>
              </w:rPr>
              <w:t xml:space="preserve">标签补正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重工后能达原规格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内部降级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不合格但可作内部用途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试验用</w:t>
            </w:r>
            <w:r>
              <w:t xml:space="preserve"> / </w:t>
            </w:r>
            <w:r>
              <w:rPr>
                <w:rFonts w:hint="eastAsia"/>
              </w:rPr>
              <w:t xml:space="preserve">留样用</w:t>
            </w:r>
            <w:r>
              <w:t xml:space="preserve"> + </w:t>
            </w:r>
            <w:r>
              <w:rPr>
                <w:rFonts w:hint="eastAsia"/>
              </w:rPr>
              <w:t xml:space="preserve">不出货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无法修复</w:t>
            </w:r>
            <w:r>
              <w:t xml:space="preserve"> / </w:t>
            </w:r>
            <w:r>
              <w:rPr>
                <w:rFonts w:hint="eastAsia"/>
              </w:rPr>
              <w:t xml:space="preserve">变质</w:t>
            </w:r>
            <w:r>
              <w:t xml:space="preserve"> / </w:t>
            </w:r>
            <w:r>
              <w:rPr>
                <w:rFonts w:hint="eastAsia"/>
              </w:rPr>
              <w:t xml:space="preserve">严重污染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物理报废</w:t>
            </w:r>
            <w:r>
              <w:t xml:space="preserve"> + </w:t>
            </w:r>
            <w:r>
              <w:rPr>
                <w:rFonts w:hint="eastAsia"/>
              </w:rPr>
              <w:t xml:space="preserve">文档报废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王婧双签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KC（一般）/</w:t>
            </w:r>
            <w:r>
              <w:t xml:space="preserve"> </w:t>
            </w:r>
            <w:r>
              <w:rPr>
                <w:rFonts w:hint="eastAsia"/>
              </w:rPr>
              <w:t xml:space="preserve">Charles（≥</w:t>
            </w:r>
            <w:r>
              <w:t xml:space="preserve"> RMB 5 </w:t>
            </w:r>
            <w:r>
              <w:rPr>
                <w:rFonts w:hint="eastAsia"/>
              </w:rPr>
              <w:t xml:space="preserve">万）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客户退换货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已出货发现</w:t>
            </w:r>
            <w:r>
              <w:t xml:space="preserve"> / </w:t>
            </w:r>
            <w:r>
              <w:rPr>
                <w:rFonts w:hint="eastAsia"/>
              </w:rPr>
              <w:t xml:space="preserve">客户开</w:t>
            </w:r>
            <w:r>
              <w:t xml:space="preserve"> NCR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合约条款</w:t>
            </w:r>
            <w:r>
              <w:t xml:space="preserve"> + </w:t>
            </w:r>
            <w:r>
              <w:rPr>
                <w:rFonts w:hint="eastAsia"/>
              </w:rPr>
              <w:t xml:space="preserve">客诉处置</w:t>
            </w:r>
          </w:p>
        </w:tc>
        <w:tc>
          <w:tcPr/>
          <w:p>
            <w:pPr>
              <w:pStyle w:val="Compact"/>
            </w:pPr>
            <w:r>
              <w:t xml:space="preserve">KC + 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召回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多客户</w:t>
            </w:r>
            <w:r>
              <w:t xml:space="preserve"> / </w:t>
            </w:r>
            <w:r>
              <w:rPr>
                <w:rFonts w:hint="eastAsia"/>
              </w:rPr>
              <w:t xml:space="preserve">多批已出货</w:t>
            </w:r>
            <w:r>
              <w:t xml:space="preserve"> + </w:t>
            </w:r>
            <w:r>
              <w:rPr>
                <w:rFonts w:hint="eastAsia"/>
              </w:rPr>
              <w:t xml:space="preserve">重大风险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/ </w:t>
            </w:r>
            <w:r>
              <w:rPr>
                <w:rFonts w:hint="eastAsia"/>
              </w:rPr>
              <w:t xml:space="preserve">法规</w:t>
            </w:r>
            <w:r>
              <w:t xml:space="preserve"> / </w:t>
            </w:r>
            <w:r>
              <w:rPr>
                <w:rFonts w:hint="eastAsia"/>
              </w:rPr>
              <w:t xml:space="preserve">战略客户</w:t>
            </w:r>
          </w:p>
        </w:tc>
        <w:tc>
          <w:tcPr/>
          <w:p>
            <w:pPr>
              <w:pStyle w:val="Compact"/>
            </w:pPr>
            <w:r>
              <w:t xml:space="preserve">KC + Robert + </w:t>
            </w:r>
            <w:r>
              <w:rPr>
                <w:rFonts w:hint="eastAsia"/>
              </w:rPr>
              <w:t xml:space="preserve">法务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</w:tr>
    </w:tbl>
    <w:bookmarkEnd w:id="31"/>
    <w:bookmarkStart w:id="32" w:name="报废执行流程"/>
    <w:p>
      <w:pPr>
        <w:pStyle w:val="Heading4"/>
      </w:pPr>
      <w:r>
        <w:t xml:space="preserve">5.3.3 </w:t>
      </w:r>
      <w:r>
        <w:rPr>
          <w:rFonts w:hint="eastAsia"/>
        </w:rPr>
        <w:t xml:space="preserve">报废执行流程</w:t>
      </w:r>
    </w:p>
    <w:p>
      <w:pPr>
        <w:pStyle w:val="FirstParagraph"/>
      </w:pPr>
      <w:r>
        <w:rPr>
          <w:rFonts w:hint="eastAsia"/>
        </w:rPr>
        <w:t xml:space="preserve">确定报废后：</w:t>
      </w:r>
      <w:r>
        <w:t xml:space="preserve"> </w:t>
      </w:r>
      <w:r>
        <w:t xml:space="preserve">1. </w:t>
      </w:r>
      <w:r>
        <w:rPr>
          <w:rFonts w:hint="eastAsia"/>
        </w:rPr>
        <w:t xml:space="preserve">双签报废单（Robert</w:t>
      </w:r>
      <w:r>
        <w:t xml:space="preserve"> + </w:t>
      </w:r>
      <w:r>
        <w:rPr>
          <w:rFonts w:hint="eastAsia"/>
        </w:rPr>
        <w:t xml:space="preserve">王婧</w:t>
      </w:r>
      <w:r>
        <w:t xml:space="preserve"> + KC </w:t>
      </w:r>
      <w:r>
        <w:rPr>
          <w:rFonts w:hint="eastAsia"/>
        </w:rPr>
        <w:t xml:space="preserve">核准）</w:t>
      </w:r>
      <w:r>
        <w:t xml:space="preserve"> </w:t>
      </w:r>
      <w:r>
        <w:t xml:space="preserve">2. </w:t>
      </w:r>
      <w:r>
        <w:rPr>
          <w:rFonts w:hint="eastAsia"/>
        </w:rPr>
        <w:t xml:space="preserve">移到「</w:t>
      </w:r>
      <w:r>
        <w:rPr>
          <w:rFonts w:hint="eastAsia"/>
          <w:b/>
          <w:bCs/>
        </w:rPr>
        <w:t xml:space="preserve">报废待处理区</w:t>
      </w:r>
      <w:r>
        <w:t xml:space="preserve">」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危化品报废委托资质单位</w:t>
      </w:r>
      <w:r>
        <w:rPr>
          <w:rFonts w:hint="eastAsia"/>
        </w:rPr>
        <w:t xml:space="preserve">（依</w:t>
      </w:r>
      <w:r>
        <w:t xml:space="preserve"> HCM-02-04 §3.5 + GB 18599 </w:t>
      </w:r>
      <w:r>
        <w:rPr>
          <w:rFonts w:hint="eastAsia"/>
        </w:rPr>
        <w:t xml:space="preserve">危险废物处置）</w:t>
      </w:r>
      <w:r>
        <w:t xml:space="preserve"> </w:t>
      </w:r>
      <w:r>
        <w:t xml:space="preserve">4. </w:t>
      </w:r>
      <w:r>
        <w:rPr>
          <w:rFonts w:hint="eastAsia"/>
        </w:rPr>
        <w:t xml:space="preserve">留</w:t>
      </w:r>
      <w:r>
        <w:rPr>
          <w:rFonts w:hint="eastAsia"/>
          <w:b/>
          <w:bCs/>
        </w:rPr>
        <w:t xml:space="preserve">转移联单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联</w:t>
      </w:r>
      <w:r>
        <w:rPr>
          <w:rFonts w:hint="eastAsia"/>
        </w:rPr>
        <w:t xml:space="preserve">（生产</w:t>
      </w:r>
      <w:r>
        <w:t xml:space="preserve"> / </w:t>
      </w:r>
      <w:r>
        <w:rPr>
          <w:rFonts w:hint="eastAsia"/>
        </w:rPr>
        <w:t xml:space="preserve">运输</w:t>
      </w:r>
      <w:r>
        <w:t xml:space="preserve"> / </w:t>
      </w:r>
      <w:r>
        <w:rPr>
          <w:rFonts w:hint="eastAsia"/>
        </w:rPr>
        <w:t xml:space="preserve">处置</w:t>
      </w:r>
      <w:r>
        <w:t xml:space="preserve"> / </w:t>
      </w:r>
      <w:r>
        <w:rPr>
          <w:rFonts w:hint="eastAsia"/>
        </w:rPr>
        <w:t xml:space="preserve">环保</w:t>
      </w:r>
      <w:r>
        <w:t xml:space="preserve"> / </w:t>
      </w:r>
      <w:r>
        <w:rPr>
          <w:rFonts w:hint="eastAsia"/>
        </w:rPr>
        <w:t xml:space="preserve">本公司）</w:t>
      </w:r>
      <w:r>
        <w:t xml:space="preserve"> </w:t>
      </w:r>
      <w:r>
        <w:t xml:space="preserve">5. </w:t>
      </w:r>
      <w:r>
        <w:rPr>
          <w:rFonts w:hint="eastAsia"/>
        </w:rPr>
        <w:t xml:space="preserve">财务报废核销（王婧）</w:t>
      </w:r>
      <w:r>
        <w:t xml:space="preserve"> </w:t>
      </w:r>
      <w:r>
        <w:t xml:space="preserve">6. Lithera </w:t>
      </w:r>
      <w:r>
        <w:rPr>
          <w:rFonts w:hint="eastAsia"/>
        </w:rPr>
        <w:t xml:space="preserve">平台关闭</w:t>
      </w:r>
      <w:r>
        <w:t xml:space="preserve"> NCR + </w:t>
      </w:r>
      <w:r>
        <w:rPr>
          <w:rFonts w:hint="eastAsia"/>
        </w:rPr>
        <w:t xml:space="preserve">财务模组冲销</w:t>
      </w:r>
    </w:p>
    <w:p>
      <w:pPr>
        <w:pStyle w:val="BodyText"/>
      </w:pPr>
      <w:r>
        <w:rPr>
          <w:rFonts w:hint="eastAsia"/>
        </w:rPr>
        <w:t xml:space="preserve">报废化学品</w:t>
      </w:r>
      <w:r>
        <w:rPr>
          <w:rFonts w:hint="eastAsia"/>
          <w:b/>
          <w:bCs/>
        </w:rPr>
        <w:t xml:space="preserve">严禁倾倒河川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一般垃圾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焚烧</w:t>
      </w:r>
      <w:r>
        <w:t xml:space="preserve">。</w:t>
      </w:r>
    </w:p>
    <w:bookmarkEnd w:id="32"/>
    <w:bookmarkStart w:id="33" w:name="召回流程重大事件"/>
    <w:p>
      <w:pPr>
        <w:pStyle w:val="Heading4"/>
      </w:pPr>
      <w:r>
        <w:t xml:space="preserve">5.3.4 </w:t>
      </w:r>
      <w:r>
        <w:rPr>
          <w:rFonts w:hint="eastAsia"/>
        </w:rPr>
        <w:t xml:space="preserve">召回流程（重大事件）</w:t>
      </w:r>
    </w:p>
    <w:p>
      <w:pPr>
        <w:pStyle w:val="FirstParagraph"/>
      </w:pPr>
      <w:r>
        <w:rPr>
          <w:rFonts w:hint="eastAsia"/>
        </w:rPr>
        <w:t xml:space="preserve">如多客户</w:t>
      </w:r>
      <w:r>
        <w:t xml:space="preserve"> / </w:t>
      </w:r>
      <w:r>
        <w:rPr>
          <w:rFonts w:hint="eastAsia"/>
        </w:rPr>
        <w:t xml:space="preserve">多批已出货且发现重大风险：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小时</w:t>
      </w:r>
      <w:r>
        <w:rPr>
          <w:rFonts w:hint="eastAsia"/>
        </w:rPr>
        <w:t xml:space="preserve">：KC</w:t>
      </w:r>
      <w:r>
        <w:t xml:space="preserve"> + Charles </w:t>
      </w:r>
      <w:r>
        <w:rPr>
          <w:rFonts w:hint="eastAsia"/>
        </w:rPr>
        <w:t xml:space="preserve">决策启动召回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1-4 </w:t>
      </w:r>
      <w:r>
        <w:rPr>
          <w:rFonts w:hint="eastAsia"/>
          <w:b/>
          <w:bCs/>
        </w:rPr>
        <w:t xml:space="preserve">小时</w:t>
      </w:r>
      <w:r>
        <w:rPr>
          <w:rFonts w:hint="eastAsia"/>
        </w:rPr>
        <w:t xml:space="preserve">：王婧</w:t>
      </w:r>
      <w:r>
        <w:t xml:space="preserve"> + </w:t>
      </w:r>
      <w:r>
        <w:rPr>
          <w:rFonts w:hint="eastAsia"/>
        </w:rPr>
        <w:t xml:space="preserve">盛转红查清流向（Lithera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type=outbound </w:t>
      </w:r>
      <w:r>
        <w:rPr>
          <w:rFonts w:hint="eastAsia"/>
        </w:rPr>
        <w:t xml:space="preserve">反查）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4-24 </w:t>
      </w:r>
      <w:r>
        <w:rPr>
          <w:rFonts w:hint="eastAsia"/>
          <w:b/>
          <w:bCs/>
        </w:rPr>
        <w:t xml:space="preserve">小时</w:t>
      </w:r>
      <w:r>
        <w:rPr>
          <w:rFonts w:hint="eastAsia"/>
        </w:rPr>
        <w:t xml:space="preserve">：通知所有可能受影响客户（电话</w:t>
      </w:r>
      <w:r>
        <w:t xml:space="preserve"> + </w:t>
      </w:r>
      <w:r>
        <w:rPr>
          <w:rFonts w:hint="eastAsia"/>
        </w:rPr>
        <w:t xml:space="preserve">邮件</w:t>
      </w:r>
      <w:r>
        <w:t xml:space="preserve"> + </w:t>
      </w:r>
      <w:r>
        <w:rPr>
          <w:rFonts w:hint="eastAsia"/>
        </w:rPr>
        <w:t xml:space="preserve">微信）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24-72 </w:t>
      </w:r>
      <w:r>
        <w:rPr>
          <w:rFonts w:hint="eastAsia"/>
          <w:b/>
          <w:bCs/>
        </w:rPr>
        <w:t xml:space="preserve">小时</w:t>
      </w:r>
      <w:r>
        <w:rPr>
          <w:rFonts w:hint="eastAsia"/>
        </w:rPr>
        <w:t xml:space="preserve">：客户配合回收</w:t>
      </w:r>
      <w:r>
        <w:t xml:space="preserve"> + </w:t>
      </w:r>
      <w:r>
        <w:rPr>
          <w:rFonts w:hint="eastAsia"/>
        </w:rPr>
        <w:t xml:space="preserve">物流调度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72-168 </w:t>
      </w:r>
      <w:r>
        <w:rPr>
          <w:rFonts w:hint="eastAsia"/>
          <w:b/>
          <w:bCs/>
        </w:rPr>
        <w:t xml:space="preserve">小时（7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天）</w:t>
      </w:r>
      <w:r>
        <w:rPr>
          <w:rFonts w:hint="eastAsia"/>
        </w:rPr>
        <w:t xml:space="preserve">：8D</w:t>
      </w:r>
      <w:r>
        <w:t xml:space="preserve"> </w:t>
      </w:r>
      <w:r>
        <w:rPr>
          <w:rFonts w:hint="eastAsia"/>
        </w:rPr>
        <w:t xml:space="preserve">报告完成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7-30 </w:t>
      </w:r>
      <w:r>
        <w:rPr>
          <w:rFonts w:hint="eastAsia"/>
          <w:b/>
          <w:bCs/>
        </w:rPr>
        <w:t xml:space="preserve">天</w:t>
      </w:r>
      <w:r>
        <w:rPr>
          <w:rFonts w:hint="eastAsia"/>
        </w:rPr>
        <w:t xml:space="preserve">：CAPA</w:t>
      </w:r>
      <w:r>
        <w:t xml:space="preserve"> </w:t>
      </w:r>
      <w:r>
        <w:rPr>
          <w:rFonts w:hint="eastAsia"/>
        </w:rPr>
        <w:t xml:space="preserve">完成</w:t>
      </w:r>
      <w:r>
        <w:t xml:space="preserve"> + </w:t>
      </w:r>
      <w:r>
        <w:rPr>
          <w:rFonts w:hint="eastAsia"/>
        </w:rPr>
        <w:t xml:space="preserve">客户书面认可关闭</w:t>
      </w:r>
    </w:p>
    <w:p>
      <w:pPr>
        <w:pStyle w:val="FirstParagraph"/>
      </w:pPr>
      <w:r>
        <w:rPr>
          <w:rFonts w:hint="eastAsia"/>
        </w:rPr>
        <w:t xml:space="preserve">如涉及法规上报（如剧毒泄漏</w:t>
      </w:r>
      <w:r>
        <w:t xml:space="preserve"> / </w:t>
      </w:r>
      <w:r>
        <w:rPr>
          <w:rFonts w:hint="eastAsia"/>
        </w:rPr>
        <w:t xml:space="preserve">重大产品安全事件）→</w:t>
      </w:r>
      <w:r>
        <w:t xml:space="preserve"> </w:t>
      </w:r>
      <w:r>
        <w:rPr>
          <w:rFonts w:hint="eastAsia"/>
        </w:rPr>
        <w:t xml:space="preserve">触发</w:t>
      </w:r>
      <w:r>
        <w:t xml:space="preserve"> §9 </w:t>
      </w:r>
      <w:r>
        <w:rPr>
          <w:rFonts w:hint="eastAsia"/>
        </w:rPr>
        <w:t xml:space="preserve">法规上报。</w:t>
      </w:r>
    </w:p>
    <w:bookmarkEnd w:id="33"/>
    <w:bookmarkEnd w:id="34"/>
    <w:bookmarkStart w:id="42" w:name="阶段-3car-纠正措施30-天内关闭"/>
    <w:p>
      <w:pPr>
        <w:pStyle w:val="Heading3"/>
      </w:pPr>
      <w:r>
        <w:t xml:space="preserve">5.4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3：CAR</w:t>
      </w:r>
      <w:r>
        <w:t xml:space="preserve"> </w:t>
      </w:r>
      <w:r>
        <w:rPr>
          <w:rFonts w:hint="eastAsia"/>
        </w:rPr>
        <w:t xml:space="preserve">纠正措施（30</w:t>
      </w:r>
      <w:r>
        <w:t xml:space="preserve"> </w:t>
      </w:r>
      <w:r>
        <w:rPr>
          <w:rFonts w:hint="eastAsia"/>
        </w:rPr>
        <w:t xml:space="preserve">天内关闭）</w:t>
      </w:r>
    </w:p>
    <w:bookmarkStart w:id="35" w:name="car-适用范围"/>
    <w:p>
      <w:pPr>
        <w:pStyle w:val="Heading4"/>
      </w:pPr>
      <w:r>
        <w:t xml:space="preserve">5.4.1 CAR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针对</w:t>
      </w:r>
      <w:r>
        <w:rPr>
          <w:rFonts w:hint="eastAsia"/>
          <w:b/>
          <w:bCs/>
        </w:rPr>
        <w:t xml:space="preserve">已发生</w:t>
      </w:r>
      <w:r>
        <w:rPr>
          <w:rFonts w:hint="eastAsia"/>
        </w:rPr>
        <w:t xml:space="preserve">之不合格</w:t>
      </w:r>
      <w:r>
        <w:t xml:space="preserve"> → </w:t>
      </w:r>
      <w:r>
        <w:rPr>
          <w:rFonts w:hint="eastAsia"/>
        </w:rPr>
        <w:t xml:space="preserve">CAR（纠正措施</w:t>
      </w:r>
      <w:r>
        <w:t xml:space="preserve"> = </w:t>
      </w:r>
      <w:r>
        <w:rPr>
          <w:rFonts w:hint="eastAsia"/>
        </w:rPr>
        <w:t xml:space="preserve">消除不合格之原因，避免再发）</w:t>
      </w:r>
    </w:p>
    <w:bookmarkEnd w:id="35"/>
    <w:bookmarkStart w:id="39" w:name="根本原因分析必做"/>
    <w:p>
      <w:pPr>
        <w:pStyle w:val="Heading4"/>
      </w:pPr>
      <w:r>
        <w:t xml:space="preserve">5.4.2 </w:t>
      </w:r>
      <w:r>
        <w:rPr>
          <w:rFonts w:hint="eastAsia"/>
        </w:rPr>
        <w:t xml:space="preserve">根本原因分析（必做）</w:t>
      </w:r>
    </w:p>
    <w:bookmarkStart w:id="36" w:name="方法-a5-why-分析"/>
    <w:p>
      <w:pPr>
        <w:pStyle w:val="Heading5"/>
      </w:pPr>
      <w:r>
        <w:rPr>
          <w:rFonts w:hint="eastAsia"/>
        </w:rPr>
        <w:t xml:space="preserve">方法</w:t>
      </w:r>
      <w:r>
        <w:t xml:space="preserve"> </w:t>
      </w:r>
      <w:r>
        <w:rPr>
          <w:rFonts w:hint="eastAsia"/>
        </w:rPr>
        <w:t xml:space="preserve">A：5</w:t>
      </w:r>
      <w:r>
        <w:t xml:space="preserve"> Why </w:t>
      </w:r>
      <w:r>
        <w:rPr>
          <w:rFonts w:hint="eastAsia"/>
        </w:rPr>
        <w:t xml:space="preserve">分析</w:t>
      </w:r>
    </w:p>
    <w:p>
      <w:pPr>
        <w:pStyle w:val="SourceCode"/>
      </w:pPr>
      <w:r>
        <w:rPr>
          <w:rStyle w:val="VerbatimChar"/>
          <w:rFonts w:hint="eastAsia"/>
        </w:rPr>
        <w:t xml:space="preserve">问题：百亿特批号</w:t>
      </w:r>
      <w:r>
        <w:rPr>
          <w:rStyle w:val="VerbatimChar"/>
        </w:rPr>
        <w:t xml:space="preserve"> 240501 </w:t>
      </w:r>
      <w:r>
        <w:rPr>
          <w:rStyle w:val="VerbatimChar"/>
          <w:rFonts w:hint="eastAsia"/>
        </w:rPr>
        <w:t xml:space="preserve">进料</w:t>
      </w:r>
      <w:r>
        <w:rPr>
          <w:rStyle w:val="VerbatimChar"/>
        </w:rPr>
        <w:t xml:space="preserve"> IQC </w:t>
      </w:r>
      <w:r>
        <w:rPr>
          <w:rStyle w:val="VerbatimChar"/>
          <w:rFonts w:hint="eastAsia"/>
        </w:rPr>
        <w:t xml:space="preserve">纯度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98.3%（规格</w:t>
      </w:r>
      <w:r>
        <w:rPr>
          <w:rStyle w:val="VerbatimChar"/>
        </w:rPr>
        <w:t xml:space="preserve"> ≥ </w:t>
      </w:r>
      <w:r>
        <w:rPr>
          <w:rStyle w:val="VerbatimChar"/>
          <w:rFonts w:hint="eastAsia"/>
        </w:rPr>
        <w:t xml:space="preserve">99.0%）</w:t>
      </w:r>
      <w:r>
        <w:br/>
      </w:r>
      <w:r>
        <w:br/>
      </w:r>
      <w:r>
        <w:rPr>
          <w:rStyle w:val="VerbatimChar"/>
        </w:rPr>
        <w:t xml:space="preserve">Why </w:t>
      </w:r>
      <w:r>
        <w:rPr>
          <w:rStyle w:val="VerbatimChar"/>
          <w:rFonts w:hint="eastAsia"/>
        </w:rPr>
        <w:t xml:space="preserve">1：为什么纯度不达标？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因为蒸馏塔最后阶段温度控制不稳</w:t>
      </w:r>
      <w:r>
        <w:br/>
      </w:r>
      <w:r>
        <w:br/>
      </w:r>
      <w:r>
        <w:rPr>
          <w:rStyle w:val="VerbatimChar"/>
        </w:rPr>
        <w:t xml:space="preserve">Why </w:t>
      </w:r>
      <w:r>
        <w:rPr>
          <w:rStyle w:val="VerbatimChar"/>
          <w:rFonts w:hint="eastAsia"/>
        </w:rPr>
        <w:t xml:space="preserve">2：为什么蒸馏塔温度不稳？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因为温度计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月初校正后偏移</w:t>
      </w:r>
      <w:r>
        <w:rPr>
          <w:rStyle w:val="VerbatimChar"/>
        </w:rPr>
        <w:t xml:space="preserve"> 0.5°C </w:t>
      </w:r>
      <w:r>
        <w:rPr>
          <w:rStyle w:val="VerbatimChar"/>
          <w:rFonts w:hint="eastAsia"/>
        </w:rPr>
        <w:t xml:space="preserve">未发现</w:t>
      </w:r>
      <w:r>
        <w:br/>
      </w:r>
      <w:r>
        <w:br/>
      </w:r>
      <w:r>
        <w:rPr>
          <w:rStyle w:val="VerbatimChar"/>
        </w:rPr>
        <w:t xml:space="preserve">Why </w:t>
      </w:r>
      <w:r>
        <w:rPr>
          <w:rStyle w:val="VerbatimChar"/>
          <w:rFonts w:hint="eastAsia"/>
        </w:rPr>
        <w:t xml:space="preserve">3：为什么温度计偏移没发现？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因为校正纪录纸本归档，月度检查时没人翻</w:t>
      </w:r>
      <w:r>
        <w:br/>
      </w:r>
      <w:r>
        <w:br/>
      </w:r>
      <w:r>
        <w:rPr>
          <w:rStyle w:val="VerbatimChar"/>
        </w:rPr>
        <w:t xml:space="preserve">Why </w:t>
      </w:r>
      <w:r>
        <w:rPr>
          <w:rStyle w:val="VerbatimChar"/>
          <w:rFonts w:hint="eastAsia"/>
        </w:rPr>
        <w:t xml:space="preserve">4：为什么校正纪录是纸本？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因为供应商品质系统未数字化</w:t>
      </w:r>
      <w:r>
        <w:br/>
      </w:r>
      <w:r>
        <w:br/>
      </w:r>
      <w:r>
        <w:rPr>
          <w:rStyle w:val="VerbatimChar"/>
        </w:rPr>
        <w:t xml:space="preserve">Why </w:t>
      </w:r>
      <w:r>
        <w:rPr>
          <w:rStyle w:val="VerbatimChar"/>
          <w:rFonts w:hint="eastAsia"/>
        </w:rPr>
        <w:t xml:space="preserve">5：为什么供应商品质系统未数字化？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因为成本顾虑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没有客户压力</w:t>
      </w:r>
      <w:r>
        <w:br/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真因：供应商品质数据未数字化，无即时监控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对应纠正：要求供应商月度提供数字化温度记录（2026-06-01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起）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对应预防：本公司</w:t>
      </w:r>
      <w:r>
        <w:rPr>
          <w:rStyle w:val="VerbatimChar"/>
        </w:rPr>
        <w:t xml:space="preserve"> IQC </w:t>
      </w:r>
      <w:r>
        <w:rPr>
          <w:rStyle w:val="VerbatimChar"/>
          <w:rFonts w:hint="eastAsia"/>
        </w:rPr>
        <w:t xml:space="preserve">加严验温度计校正期效（CAPA）</w:t>
      </w:r>
    </w:p>
    <w:bookmarkEnd w:id="36"/>
    <w:bookmarkStart w:id="37" w:name="方法-b鱼骨图6m-分析"/>
    <w:p>
      <w:pPr>
        <w:pStyle w:val="Heading5"/>
      </w:pPr>
      <w:r>
        <w:rPr>
          <w:rFonts w:hint="eastAsia"/>
        </w:rPr>
        <w:t xml:space="preserve">方法</w:t>
      </w:r>
      <w:r>
        <w:t xml:space="preserve"> </w:t>
      </w:r>
      <w:r>
        <w:rPr>
          <w:rFonts w:hint="eastAsia"/>
        </w:rPr>
        <w:t xml:space="preserve">B：鱼骨图（6M</w:t>
      </w:r>
      <w:r>
        <w:t xml:space="preserve"> </w:t>
      </w:r>
      <w:r>
        <w:rPr>
          <w:rFonts w:hint="eastAsia"/>
        </w:rPr>
        <w:t xml:space="preserve">分析）</w:t>
      </w:r>
    </w:p>
    <w:p>
      <w:pPr>
        <w:pStyle w:val="SourceCode"/>
      </w:pP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人（Man）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操作员训练不足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抽样疏忽</w:t>
      </w:r>
      <w:r>
        <w:br/>
      </w:r>
      <w:r>
        <w:rPr>
          <w:rStyle w:val="VerbatimChar"/>
        </w:rPr>
        <w:t xml:space="preserve">                            ↘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料（Material）</w:t>
      </w:r>
      <w:r>
        <w:rPr>
          <w:rStyle w:val="VerbatimChar"/>
        </w:rPr>
        <w:t xml:space="preserve">            ↘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原料前驱物纯度波动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最终成品纯度</w:t>
      </w:r>
      <w:r>
        <w:br/>
      </w:r>
      <w:r>
        <w:rPr>
          <w:rStyle w:val="VerbatimChar"/>
        </w:rPr>
        <w:t xml:space="preserve">                            ↘ ┐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机（Machine）</w:t>
      </w:r>
      <w:r>
        <w:rPr>
          <w:rStyle w:val="VerbatimChar"/>
        </w:rPr>
        <w:t xml:space="preserve">              ├─→  IQC </w:t>
      </w:r>
      <w:r>
        <w:rPr>
          <w:rStyle w:val="VerbatimChar"/>
          <w:rFonts w:hint="eastAsia"/>
        </w:rPr>
        <w:t xml:space="preserve">纯度不达标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蒸馏塔温度计漂移</w:t>
      </w:r>
      <w:r>
        <w:rPr>
          <w:rStyle w:val="VerbatimChar"/>
        </w:rPr>
        <w:t xml:space="preserve">  →    ↗ ┘</w:t>
      </w:r>
      <w:r>
        <w:br/>
      </w:r>
      <w:r>
        <w:rPr>
          <w:rStyle w:val="VerbatimChar"/>
        </w:rPr>
        <w:t xml:space="preserve">                          ↗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法（Method）</w:t>
      </w:r>
      <w:r>
        <w:rPr>
          <w:rStyle w:val="VerbatimChar"/>
        </w:rPr>
        <w:t xml:space="preserve">          ↗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抽样位置只取上层</w:t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未发现下层沉淀</w:t>
      </w:r>
      <w:r>
        <w:br/>
      </w:r>
      <w:r>
        <w:rPr>
          <w:rStyle w:val="VerbatimChar"/>
        </w:rPr>
        <w:t xml:space="preserve">                        ↗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环（Environment）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仓储温度波动</w:t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储存时变质</w:t>
      </w:r>
      <w:r>
        <w:br/>
      </w:r>
      <w:r>
        <w:rPr>
          <w:rStyle w:val="VerbatimChar"/>
        </w:rPr>
        <w:t xml:space="preserve">                          ↗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测（Measurement）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外测实验室方法不一</w:t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数据不可比</w:t>
      </w:r>
    </w:p>
    <w:bookmarkEnd w:id="37"/>
    <w:bookmarkStart w:id="38" w:name="方法-cfmea事前预防用详见-13.3"/>
    <w:p>
      <w:pPr>
        <w:pStyle w:val="Heading5"/>
      </w:pPr>
      <w:r>
        <w:rPr>
          <w:rFonts w:hint="eastAsia"/>
        </w:rPr>
        <w:t xml:space="preserve">方法</w:t>
      </w:r>
      <w:r>
        <w:t xml:space="preserve"> </w:t>
      </w:r>
      <w:r>
        <w:rPr>
          <w:rFonts w:hint="eastAsia"/>
        </w:rPr>
        <w:t xml:space="preserve">C：FMEA（事前预防用，详见</w:t>
      </w:r>
      <w:r>
        <w:t xml:space="preserve"> </w:t>
      </w:r>
      <w:r>
        <w:rPr>
          <w:rFonts w:hint="eastAsia"/>
        </w:rPr>
        <w:t xml:space="preserve">§13.3）</w:t>
      </w:r>
    </w:p>
    <w:bookmarkEnd w:id="38"/>
    <w:bookmarkEnd w:id="39"/>
    <w:bookmarkStart w:id="40" w:name="car-制定要求"/>
    <w:p>
      <w:pPr>
        <w:pStyle w:val="Heading4"/>
      </w:pPr>
      <w:r>
        <w:t xml:space="preserve">5.4.3 CAR </w:t>
      </w:r>
      <w:r>
        <w:rPr>
          <w:rFonts w:hint="eastAsia"/>
        </w:rPr>
        <w:t xml:space="preserve">制定要求</w:t>
      </w:r>
    </w:p>
    <w:p>
      <w:pPr>
        <w:pStyle w:val="FirstParagraph"/>
      </w:pPr>
      <w:r>
        <w:rPr>
          <w:rFonts w:hint="eastAsia"/>
        </w:rPr>
        <w:t xml:space="preserve">每个</w:t>
      </w:r>
      <w:r>
        <w:t xml:space="preserve"> CAR </w:t>
      </w:r>
      <w:r>
        <w:rPr>
          <w:rFonts w:hint="eastAsia"/>
        </w:rPr>
        <w:t xml:space="preserve">必含：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原因（Cause）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真因（5</w:t>
            </w:r>
            <w:r>
              <w:t xml:space="preserve"> Why / </w:t>
            </w:r>
            <w:r>
              <w:rPr>
                <w:rFonts w:hint="eastAsia"/>
              </w:rPr>
              <w:t xml:space="preserve">鱼骨图）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措施（Action）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具体可执行（SMART</w:t>
            </w:r>
            <w:r>
              <w:t xml:space="preserve"> </w:t>
            </w:r>
            <w:r>
              <w:rPr>
                <w:rFonts w:hint="eastAsia"/>
              </w:rPr>
              <w:t xml:space="preserve">原则）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责任人（Owner）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单一名字（不可「相关部门」）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期限（Deadline）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具体日期（30</w:t>
            </w:r>
            <w:r>
              <w:t xml:space="preserve"> </w:t>
            </w:r>
            <w:r>
              <w:rPr>
                <w:rFonts w:hint="eastAsia"/>
              </w:rPr>
              <w:t xml:space="preserve">天内）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验证方法（Verification）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如何确认有效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验证人（Verifier）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不同于责任人</w:t>
            </w:r>
          </w:p>
        </w:tc>
      </w:tr>
    </w:tbl>
    <w:bookmarkEnd w:id="40"/>
    <w:bookmarkStart w:id="41" w:name="car-关闭准则"/>
    <w:p>
      <w:pPr>
        <w:pStyle w:val="Heading4"/>
      </w:pPr>
      <w:r>
        <w:t xml:space="preserve">5.4.4 CAR </w:t>
      </w:r>
      <w:r>
        <w:rPr>
          <w:rFonts w:hint="eastAsia"/>
        </w:rPr>
        <w:t xml:space="preserve">关闭准则</w:t>
      </w:r>
    </w:p>
    <w:p>
      <w:pPr>
        <w:pStyle w:val="FirstParagraph"/>
      </w:pPr>
      <w:r>
        <w:t xml:space="preserve">CAR </w:t>
      </w:r>
      <w:r>
        <w:rPr>
          <w:rFonts w:hint="eastAsia"/>
        </w:rPr>
        <w:t xml:space="preserve">关闭必须满足：</w:t>
      </w:r>
      <w:r>
        <w:t xml:space="preserve"> </w:t>
      </w:r>
      <w:r>
        <w:t xml:space="preserve">1. </w:t>
      </w:r>
      <w:r>
        <w:rPr>
          <w:rFonts w:hint="eastAsia"/>
        </w:rPr>
        <w:t xml:space="preserve">措施已执行（有证据）</w:t>
      </w:r>
      <w:r>
        <w:t xml:space="preserve"> </w:t>
      </w:r>
      <w:r>
        <w:t xml:space="preserve">2. </w:t>
      </w:r>
      <w:r>
        <w:rPr>
          <w:rFonts w:hint="eastAsia"/>
        </w:rPr>
        <w:t xml:space="preserve">验证有效（连续</w:t>
      </w:r>
      <w:r>
        <w:t xml:space="preserve"> 3 </w:t>
      </w:r>
      <w:r>
        <w:rPr>
          <w:rFonts w:hint="eastAsia"/>
        </w:rPr>
        <w:t xml:space="preserve">批</w:t>
      </w:r>
      <w:r>
        <w:t xml:space="preserve"> / 30 </w:t>
      </w:r>
      <w:r>
        <w:rPr>
          <w:rFonts w:hint="eastAsia"/>
        </w:rPr>
        <w:t xml:space="preserve">天</w:t>
      </w:r>
      <w:r>
        <w:t xml:space="preserve"> / </w:t>
      </w:r>
      <w:r>
        <w:rPr>
          <w:rFonts w:hint="eastAsia"/>
        </w:rPr>
        <w:t xml:space="preserve">至下次稽核）</w:t>
      </w:r>
      <w:r>
        <w:t xml:space="preserve"> </w:t>
      </w:r>
      <w:r>
        <w:t xml:space="preserve">3. </w:t>
      </w:r>
      <w:r>
        <w:rPr>
          <w:rFonts w:hint="eastAsia"/>
        </w:rPr>
        <w:t xml:space="preserve">文档化（流程改善</w:t>
      </w:r>
      <w:r>
        <w:t xml:space="preserve"> / SOP </w:t>
      </w:r>
      <w:r>
        <w:rPr>
          <w:rFonts w:hint="eastAsia"/>
        </w:rPr>
        <w:t xml:space="preserve">更新</w:t>
      </w:r>
      <w:r>
        <w:t xml:space="preserve"> / </w:t>
      </w:r>
      <w:r>
        <w:rPr>
          <w:rFonts w:hint="eastAsia"/>
        </w:rPr>
        <w:t xml:space="preserve">培训记录）</w:t>
      </w:r>
      <w:r>
        <w:t xml:space="preserve"> </w:t>
      </w:r>
      <w:r>
        <w:t xml:space="preserve">4. Robert </w:t>
      </w:r>
      <w:r>
        <w:rPr>
          <w:rFonts w:hint="eastAsia"/>
        </w:rPr>
        <w:t xml:space="preserve">审核</w:t>
      </w:r>
      <w:r>
        <w:t xml:space="preserve"> + </w:t>
      </w:r>
      <w:r>
        <w:rPr>
          <w:rFonts w:hint="eastAsia"/>
        </w:rPr>
        <w:t xml:space="preserve">关闭</w:t>
      </w:r>
    </w:p>
    <w:p>
      <w:pPr>
        <w:pStyle w:val="BodyText"/>
      </w:pPr>
      <w:r>
        <w:rPr>
          <w:rFonts w:hint="eastAsia"/>
        </w:rPr>
        <w:t xml:space="preserve">未达标</w:t>
      </w:r>
      <w:r>
        <w:t xml:space="preserve"> → </w:t>
      </w:r>
      <w:r>
        <w:rPr>
          <w:rFonts w:hint="eastAsia"/>
        </w:rPr>
        <w:t xml:space="preserve">延长追踪</w:t>
      </w:r>
      <w:r>
        <w:t xml:space="preserve"> + </w:t>
      </w:r>
      <w:r>
        <w:rPr>
          <w:rFonts w:hint="eastAsia"/>
        </w:rPr>
        <w:t xml:space="preserve">调整措施。</w:t>
      </w:r>
    </w:p>
    <w:bookmarkEnd w:id="41"/>
    <w:bookmarkEnd w:id="42"/>
    <w:bookmarkStart w:id="47" w:name="阶段-4capa-预防措施90-天内关闭"/>
    <w:p>
      <w:pPr>
        <w:pStyle w:val="Heading3"/>
      </w:pPr>
      <w:r>
        <w:t xml:space="preserve">5.5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4：CAPA</w:t>
      </w:r>
      <w:r>
        <w:t xml:space="preserve"> </w:t>
      </w:r>
      <w:r>
        <w:rPr>
          <w:rFonts w:hint="eastAsia"/>
        </w:rPr>
        <w:t xml:space="preserve">预防措施（90</w:t>
      </w:r>
      <w:r>
        <w:t xml:space="preserve"> </w:t>
      </w:r>
      <w:r>
        <w:rPr>
          <w:rFonts w:hint="eastAsia"/>
        </w:rPr>
        <w:t xml:space="preserve">天内关闭）</w:t>
      </w:r>
    </w:p>
    <w:bookmarkStart w:id="43" w:name="capa-适用范围"/>
    <w:p>
      <w:pPr>
        <w:pStyle w:val="Heading4"/>
      </w:pPr>
      <w:r>
        <w:t xml:space="preserve">5.5.1 CAPA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针对</w:t>
      </w:r>
      <w:r>
        <w:rPr>
          <w:rFonts w:hint="eastAsia"/>
          <w:b/>
          <w:bCs/>
        </w:rPr>
        <w:t xml:space="preserve">潜在</w:t>
      </w:r>
      <w:r>
        <w:rPr>
          <w:rFonts w:hint="eastAsia"/>
        </w:rPr>
        <w:t xml:space="preserve">之不合格</w:t>
      </w:r>
      <w:r>
        <w:t xml:space="preserve"> → </w:t>
      </w:r>
      <w:r>
        <w:rPr>
          <w:rFonts w:hint="eastAsia"/>
        </w:rPr>
        <w:t xml:space="preserve">CAPA（纠正与预防措施</w:t>
      </w:r>
      <w:r>
        <w:t xml:space="preserve"> = </w:t>
      </w:r>
      <w:r>
        <w:rPr>
          <w:rFonts w:hint="eastAsia"/>
        </w:rPr>
        <w:t xml:space="preserve">消除潜在原因，避免初次发生）</w:t>
      </w:r>
    </w:p>
    <w:bookmarkEnd w:id="43"/>
    <w:bookmarkStart w:id="44" w:name="评估类似风险点"/>
    <w:p>
      <w:pPr>
        <w:pStyle w:val="Heading4"/>
      </w:pPr>
      <w:r>
        <w:t xml:space="preserve">5.5.2 </w:t>
      </w:r>
      <w:r>
        <w:rPr>
          <w:rFonts w:hint="eastAsia"/>
        </w:rPr>
        <w:t xml:space="preserve">评估类似风险点</w:t>
      </w:r>
    </w:p>
    <w:p>
      <w:pPr>
        <w:pStyle w:val="FirstParagraph"/>
      </w:pPr>
      <w:r>
        <w:t xml:space="preserve">CAR </w:t>
      </w:r>
      <w:r>
        <w:rPr>
          <w:rFonts w:hint="eastAsia"/>
        </w:rPr>
        <w:t xml:space="preserve">完成后，评估：</w:t>
      </w:r>
      <w:r>
        <w:t xml:space="preserve"> </w:t>
      </w:r>
      <w:r>
        <w:t xml:space="preserve">- </w:t>
      </w:r>
      <w:r>
        <w:rPr>
          <w:rFonts w:hint="eastAsia"/>
        </w:rPr>
        <w:t xml:space="preserve">同根因还可能影响哪些其他产品</w:t>
      </w:r>
      <w:r>
        <w:t xml:space="preserve"> / </w:t>
      </w:r>
      <w:r>
        <w:rPr>
          <w:rFonts w:hint="eastAsia"/>
        </w:rPr>
        <w:t xml:space="preserve">供应商</w:t>
      </w:r>
      <w:r>
        <w:t xml:space="preserve"> / </w:t>
      </w:r>
      <w:r>
        <w:rPr>
          <w:rFonts w:hint="eastAsia"/>
        </w:rPr>
        <w:t xml:space="preserve">流程？</w:t>
      </w:r>
      <w:r>
        <w:t xml:space="preserve"> </w:t>
      </w:r>
      <w:r>
        <w:t xml:space="preserve">- </w:t>
      </w:r>
      <w:r>
        <w:rPr>
          <w:rFonts w:hint="eastAsia"/>
        </w:rPr>
        <w:t xml:space="preserve">同模式过去</w:t>
      </w:r>
      <w:r>
        <w:t xml:space="preserve"> 12 </w:t>
      </w:r>
      <w:r>
        <w:rPr>
          <w:rFonts w:hint="eastAsia"/>
        </w:rPr>
        <w:t xml:space="preserve">月有几次发生？</w:t>
      </w:r>
      <w:r>
        <w:t xml:space="preserve"> </w:t>
      </w:r>
      <w:r>
        <w:t xml:space="preserve">- </w:t>
      </w:r>
      <w:r>
        <w:rPr>
          <w:rFonts w:hint="eastAsia"/>
        </w:rPr>
        <w:t xml:space="preserve">客诉趋势是否揭示系统性问题？</w:t>
      </w:r>
      <w:r>
        <w:t xml:space="preserve"> </w:t>
      </w:r>
      <w:r>
        <w:t xml:space="preserve">- </w:t>
      </w:r>
      <w:r>
        <w:rPr>
          <w:rFonts w:hint="eastAsia"/>
        </w:rPr>
        <w:t xml:space="preserve">内审</w:t>
      </w:r>
      <w:r>
        <w:t xml:space="preserve"> / </w:t>
      </w:r>
      <w:r>
        <w:rPr>
          <w:rFonts w:hint="eastAsia"/>
        </w:rPr>
        <w:t xml:space="preserve">管评是否发现关联事项？</w:t>
      </w:r>
    </w:p>
    <w:bookmarkEnd w:id="44"/>
    <w:bookmarkStart w:id="45" w:name="capa-制定原则"/>
    <w:p>
      <w:pPr>
        <w:pStyle w:val="Heading4"/>
      </w:pPr>
      <w:r>
        <w:t xml:space="preserve">5.5.3 CAPA </w:t>
      </w:r>
      <w:r>
        <w:rPr>
          <w:rFonts w:hint="eastAsia"/>
        </w:rPr>
        <w:t xml:space="preserve">制定原则</w:t>
      </w:r>
    </w:p>
    <w:p>
      <w:pPr>
        <w:pStyle w:val="FirstParagraph"/>
      </w:pPr>
      <w:r>
        <w:t xml:space="preserve">CAPA </w:t>
      </w:r>
      <w:r>
        <w:rPr>
          <w:rFonts w:hint="eastAsia"/>
        </w:rPr>
        <w:t xml:space="preserve">比</w:t>
      </w:r>
      <w:r>
        <w:t xml:space="preserve"> CAR </w:t>
      </w:r>
      <w:r>
        <w:rPr>
          <w:rFonts w:hint="eastAsia"/>
        </w:rPr>
        <w:t xml:space="preserve">更宽：</w:t>
      </w:r>
      <w:r>
        <w:t xml:space="preserve"> </w:t>
      </w:r>
      <w:r>
        <w:t xml:space="preserve">- </w:t>
      </w:r>
      <w:r>
        <w:rPr>
          <w:rFonts w:hint="eastAsia"/>
        </w:rPr>
        <w:t xml:space="preserve">流程改善（修订</w:t>
      </w:r>
      <w:r>
        <w:t xml:space="preserve"> SOP / </w:t>
      </w:r>
      <w:r>
        <w:rPr>
          <w:rFonts w:hint="eastAsia"/>
        </w:rPr>
        <w:t xml:space="preserve">标准）</w:t>
      </w:r>
      <w:r>
        <w:t xml:space="preserve"> </w:t>
      </w:r>
      <w:r>
        <w:t xml:space="preserve">- </w:t>
      </w:r>
      <w:r>
        <w:rPr>
          <w:rFonts w:hint="eastAsia"/>
        </w:rPr>
        <w:t xml:space="preserve">制度修订（修订手册</w:t>
      </w:r>
      <w:r>
        <w:t xml:space="preserve"> / </w:t>
      </w:r>
      <w:r>
        <w:rPr>
          <w:rFonts w:hint="eastAsia"/>
        </w:rPr>
        <w:t xml:space="preserve">政策）</w:t>
      </w:r>
      <w:r>
        <w:t xml:space="preserve"> </w:t>
      </w:r>
      <w:r>
        <w:t xml:space="preserve">- </w:t>
      </w:r>
      <w:r>
        <w:rPr>
          <w:rFonts w:hint="eastAsia"/>
        </w:rPr>
        <w:t xml:space="preserve">培训（全员或特定岗位）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系统升级（Lithera</w:t>
      </w:r>
      <w:r>
        <w:t xml:space="preserve"> </w:t>
      </w:r>
      <w:r>
        <w:rPr>
          <w:rFonts w:hint="eastAsia"/>
        </w:rPr>
        <w:t xml:space="preserve">平台规则修订）</w:t>
      </w:r>
      <w:r>
        <w:t xml:space="preserve"> </w:t>
      </w:r>
      <w:r>
        <w:t xml:space="preserve">- </w:t>
      </w:r>
      <w:r>
        <w:rPr>
          <w:rFonts w:hint="eastAsia"/>
        </w:rPr>
        <w:t xml:space="preserve">设备升级（供应商端</w:t>
      </w:r>
      <w:r>
        <w:t xml:space="preserve"> / </w:t>
      </w:r>
      <w:r>
        <w:rPr>
          <w:rFonts w:hint="eastAsia"/>
        </w:rPr>
        <w:t xml:space="preserve">仓储端）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供应商管理升级（评分标准</w:t>
      </w:r>
      <w:r>
        <w:t xml:space="preserve"> / </w:t>
      </w:r>
      <w:r>
        <w:rPr>
          <w:rFonts w:hint="eastAsia"/>
        </w:rPr>
        <w:t xml:space="preserve">准入条件）</w:t>
      </w:r>
    </w:p>
    <w:bookmarkEnd w:id="45"/>
    <w:bookmarkStart w:id="46" w:name="capa-关闭准则"/>
    <w:p>
      <w:pPr>
        <w:pStyle w:val="Heading4"/>
      </w:pPr>
      <w:r>
        <w:t xml:space="preserve">5.5.4 CAPA </w:t>
      </w:r>
      <w:r>
        <w:rPr>
          <w:rFonts w:hint="eastAsia"/>
        </w:rPr>
        <w:t xml:space="preserve">关闭准则</w:t>
      </w:r>
    </w:p>
    <w:p>
      <w:pPr>
        <w:pStyle w:val="FirstParagraph"/>
      </w:pPr>
      <w:r>
        <w:t xml:space="preserve">CAPA </w:t>
      </w:r>
      <w:r>
        <w:rPr>
          <w:rFonts w:hint="eastAsia"/>
        </w:rPr>
        <w:t xml:space="preserve">关闭必须满足：</w:t>
      </w:r>
      <w:r>
        <w:t xml:space="preserve"> </w:t>
      </w:r>
      <w:r>
        <w:t xml:space="preserve">1. </w:t>
      </w:r>
      <w:r>
        <w:rPr>
          <w:rFonts w:hint="eastAsia"/>
        </w:rPr>
        <w:t xml:space="preserve">类似事件再发率</w:t>
      </w:r>
      <w:r>
        <w:t xml:space="preserve"> ≤ 5%</w:t>
      </w:r>
      <w:r>
        <w:t xml:space="preserve"> </w:t>
      </w:r>
      <w:r>
        <w:t xml:space="preserve">2. 90 </w:t>
      </w:r>
      <w:r>
        <w:rPr>
          <w:rFonts w:hint="eastAsia"/>
        </w:rPr>
        <w:t xml:space="preserve">天内关闭（特殊延期需</w:t>
      </w:r>
      <w:r>
        <w:t xml:space="preserve"> KC </w:t>
      </w:r>
      <w:r>
        <w:rPr>
          <w:rFonts w:hint="eastAsia"/>
        </w:rPr>
        <w:t xml:space="preserve">核准）</w:t>
      </w:r>
      <w:r>
        <w:t xml:space="preserve"> </w:t>
      </w:r>
      <w:r>
        <w:t xml:space="preserve">3. </w:t>
      </w:r>
      <w:r>
        <w:rPr>
          <w:rFonts w:hint="eastAsia"/>
        </w:rPr>
        <w:t xml:space="preserve">纳入下次内审</w:t>
      </w:r>
      <w:r>
        <w:t xml:space="preserve"> / </w:t>
      </w:r>
      <w:r>
        <w:rPr>
          <w:rFonts w:hint="eastAsia"/>
        </w:rPr>
        <w:t xml:space="preserve">管评追踪验证</w:t>
      </w:r>
    </w:p>
    <w:p>
      <w:r>
        <w:pict>
          <v:rect style="width:0;height:1.5pt" o:hralign="center" o:hrstd="t" o:hr="t"/>
        </w:pict>
      </w:r>
    </w:p>
    <w:bookmarkEnd w:id="46"/>
    <w:bookmarkEnd w:id="47"/>
    <w:bookmarkEnd w:id="48"/>
    <w:bookmarkStart w:id="56" w:name="客诉处理流程"/>
    <w:p>
      <w:pPr>
        <w:pStyle w:val="Heading2"/>
      </w:pPr>
      <w:r>
        <w:t xml:space="preserve">6. </w:t>
      </w:r>
      <w:r>
        <w:rPr>
          <w:rFonts w:hint="eastAsia"/>
        </w:rPr>
        <w:t xml:space="preserve">客诉处理流程</w:t>
      </w:r>
    </w:p>
    <w:bookmarkStart w:id="49" w:name="客诉接收24-小时内"/>
    <w:p>
      <w:pPr>
        <w:pStyle w:val="Heading3"/>
      </w:pPr>
      <w:r>
        <w:t xml:space="preserve">6.1 </w:t>
      </w:r>
      <w:r>
        <w:rPr>
          <w:rFonts w:hint="eastAsia"/>
        </w:rPr>
        <w:t xml:space="preserve">客诉接收（24</w:t>
      </w:r>
      <w:r>
        <w:t xml:space="preserve"> </w:t>
      </w:r>
      <w:r>
        <w:rPr>
          <w:rFonts w:hint="eastAsia"/>
        </w:rPr>
        <w:t xml:space="preserve">小时内）</w:t>
      </w:r>
    </w:p>
    <w:p>
      <w:pPr>
        <w:pStyle w:val="FirstParagraph"/>
      </w:pPr>
      <w:r>
        <w:rPr>
          <w:rFonts w:hint="eastAsia"/>
        </w:rPr>
        <w:t xml:space="preserve">任何员工接收客诉立即：</w:t>
      </w:r>
      <w:r>
        <w:t xml:space="preserve"> </w:t>
      </w:r>
      <w:r>
        <w:t xml:space="preserve">1. </w:t>
      </w:r>
      <w:r>
        <w:rPr>
          <w:rFonts w:hint="eastAsia"/>
        </w:rPr>
        <w:t xml:space="preserve">记录客户来电时间</w:t>
      </w:r>
      <w:r>
        <w:t xml:space="preserve"> / </w:t>
      </w:r>
      <w:r>
        <w:rPr>
          <w:rFonts w:hint="eastAsia"/>
        </w:rPr>
        <w:t xml:space="preserve">渠道</w:t>
      </w:r>
      <w:r>
        <w:t xml:space="preserve"> / </w:t>
      </w:r>
      <w:r>
        <w:rPr>
          <w:rFonts w:hint="eastAsia"/>
        </w:rPr>
        <w:t xml:space="preserve">内容（QEF-08-04）</w:t>
      </w:r>
      <w:r>
        <w:t xml:space="preserve"> </w:t>
      </w:r>
      <w:r>
        <w:t xml:space="preserve">2. </w:t>
      </w:r>
      <w:r>
        <w:rPr>
          <w:rFonts w:hint="eastAsia"/>
        </w:rPr>
        <w:t xml:space="preserve">微信</w:t>
      </w:r>
      <w:r>
        <w:t xml:space="preserve"> / </w:t>
      </w:r>
      <w:r>
        <w:rPr>
          <w:rFonts w:hint="eastAsia"/>
        </w:rPr>
        <w:t xml:space="preserve">电话</w:t>
      </w:r>
      <w:r>
        <w:t xml:space="preserve"> / </w:t>
      </w:r>
      <w:r>
        <w:rPr>
          <w:rFonts w:hint="eastAsia"/>
        </w:rPr>
        <w:t xml:space="preserve">邮件回复客户：「</w:t>
      </w:r>
      <w:r>
        <w:rPr>
          <w:rFonts w:hint="eastAsia"/>
          <w:b/>
          <w:bCs/>
        </w:rPr>
        <w:t xml:space="preserve">已收到，48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小时内给方案</w:t>
      </w:r>
      <w:r>
        <w:t xml:space="preserve">」</w:t>
      </w:r>
      <w:r>
        <w:t xml:space="preserve"> </w:t>
      </w:r>
      <w:r>
        <w:t xml:space="preserve">3. Lithera </w:t>
      </w:r>
      <w:r>
        <w:rPr>
          <w:rFonts w:hint="eastAsia"/>
        </w:rPr>
        <w:t xml:space="preserve">平台建任务（type=task，priority=P0，关联</w:t>
      </w:r>
      <w:r>
        <w:t xml:space="preserve"> </w:t>
      </w:r>
      <w:r>
        <w:rPr>
          <w:rFonts w:hint="eastAsia"/>
        </w:rPr>
        <w:t xml:space="preserve">NCR）</w:t>
      </w:r>
      <w:r>
        <w:t xml:space="preserve"> </w:t>
      </w:r>
      <w:r>
        <w:t xml:space="preserve">4. </w:t>
      </w:r>
      <w:r>
        <w:rPr>
          <w:rFonts w:hint="eastAsia"/>
        </w:rPr>
        <w:t xml:space="preserve">通知</w:t>
      </w:r>
      <w:r>
        <w:t xml:space="preserve"> </w:t>
      </w:r>
      <w:r>
        <w:rPr>
          <w:rFonts w:hint="eastAsia"/>
        </w:rPr>
        <w:t xml:space="preserve">Robert（含照片</w:t>
      </w:r>
      <w:r>
        <w:t xml:space="preserve"> / </w:t>
      </w:r>
      <w:r>
        <w:rPr>
          <w:rFonts w:hint="eastAsia"/>
        </w:rPr>
        <w:t xml:space="preserve">视频</w:t>
      </w:r>
      <w:r>
        <w:t xml:space="preserve"> / </w:t>
      </w:r>
      <w:r>
        <w:rPr>
          <w:rFonts w:hint="eastAsia"/>
        </w:rPr>
        <w:t xml:space="preserve">客户描述）</w:t>
      </w:r>
    </w:p>
    <w:bookmarkEnd w:id="49"/>
    <w:bookmarkStart w:id="50" w:name="客诉分级"/>
    <w:p>
      <w:pPr>
        <w:pStyle w:val="Heading3"/>
      </w:pPr>
      <w:r>
        <w:t xml:space="preserve">6.2 </w:t>
      </w:r>
      <w:r>
        <w:rPr>
          <w:rFonts w:hint="eastAsia"/>
        </w:rPr>
        <w:t xml:space="preserve">客诉分级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一般客诉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小问题</w:t>
            </w:r>
            <w:r>
              <w:t xml:space="preserve"> / </w:t>
            </w:r>
            <w:r>
              <w:rPr>
                <w:rFonts w:hint="eastAsia"/>
              </w:rPr>
              <w:t xml:space="preserve">易解决</w:t>
            </w:r>
            <w:r>
              <w:t xml:space="preserve"> / </w:t>
            </w:r>
            <w:r>
              <w:rPr>
                <w:rFonts w:hint="eastAsia"/>
              </w:rPr>
              <w:t xml:space="preserve">单一批</w:t>
            </w:r>
            <w:r>
              <w:t xml:space="preserve"> / &lt; RMB 1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 </w:t>
            </w: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重要客诉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影响客户产线</w:t>
            </w:r>
            <w:r>
              <w:t xml:space="preserve"> / RMB 1-10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介入</w:t>
            </w:r>
            <w:r>
              <w:t xml:space="preserve"> + Robert </w:t>
            </w:r>
            <w:r>
              <w:rPr>
                <w:rFonts w:hint="eastAsia"/>
              </w:rPr>
              <w:t xml:space="preserve">主导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重大客诉</w:t>
            </w:r>
          </w:p>
        </w:tc>
        <w:tc>
          <w:tcPr/>
          <w:p>
            <w:pPr>
              <w:pStyle w:val="Compact"/>
            </w:pPr>
            <w:r>
              <w:t xml:space="preserve">≥ RMB 10 </w:t>
            </w:r>
            <w:r>
              <w:rPr>
                <w:rFonts w:hint="eastAsia"/>
              </w:rPr>
              <w:t xml:space="preserve">万</w:t>
            </w:r>
            <w:r>
              <w:t xml:space="preserve"> / </w:t>
            </w:r>
            <w:r>
              <w:rPr>
                <w:rFonts w:hint="eastAsia"/>
              </w:rPr>
              <w:t xml:space="preserve">战略客户</w:t>
            </w:r>
            <w:r>
              <w:t xml:space="preserve"> / </w:t>
            </w:r>
            <w:r>
              <w:rPr>
                <w:rFonts w:hint="eastAsia"/>
              </w:rPr>
              <w:t xml:space="preserve">安全事件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8D </w:t>
            </w:r>
            <w:r>
              <w:rPr>
                <w:rFonts w:hint="eastAsia"/>
                <w:b/>
                <w:bCs/>
              </w:rPr>
              <w:t xml:space="preserve">报告</w:t>
            </w:r>
            <w:r>
              <w:rPr>
                <w:b/>
                <w:bCs/>
              </w:rPr>
              <w:t xml:space="preserve"> + Charles </w:t>
            </w:r>
            <w:r>
              <w:rPr>
                <w:rFonts w:hint="eastAsia"/>
                <w:b/>
                <w:bCs/>
              </w:rPr>
              <w:t xml:space="preserve">介入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🚨 </w:t>
            </w:r>
            <w:r>
              <w:rPr>
                <w:rFonts w:hint="eastAsia"/>
              </w:rPr>
              <w:t xml:space="preserve">极重大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</w:t>
            </w:r>
            <w:r>
              <w:t xml:space="preserve"> / </w:t>
            </w:r>
            <w:r>
              <w:rPr>
                <w:rFonts w:hint="eastAsia"/>
              </w:rPr>
              <w:t xml:space="preserve">法规罚款</w:t>
            </w:r>
            <w:r>
              <w:t xml:space="preserve"> / </w:t>
            </w:r>
            <w:r>
              <w:rPr>
                <w:rFonts w:hint="eastAsia"/>
              </w:rPr>
              <w:t xml:space="preserve">媒体曝光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全员动员</w:t>
            </w:r>
            <w:r>
              <w:t xml:space="preserve"> + </w:t>
            </w:r>
            <w:r>
              <w:rPr>
                <w:rFonts w:hint="eastAsia"/>
              </w:rPr>
              <w:t xml:space="preserve">法务（蔡坤旺律师）</w:t>
            </w:r>
          </w:p>
        </w:tc>
      </w:tr>
    </w:tbl>
    <w:bookmarkEnd w:id="50"/>
    <w:bookmarkStart w:id="52" w:name="客诉调查48-72-小时内"/>
    <w:p>
      <w:pPr>
        <w:pStyle w:val="Heading3"/>
      </w:pPr>
      <w:r>
        <w:t xml:space="preserve">6.3 </w:t>
      </w:r>
      <w:r>
        <w:rPr>
          <w:rFonts w:hint="eastAsia"/>
        </w:rPr>
        <w:t xml:space="preserve">客诉调查（48-72</w:t>
      </w:r>
      <w:r>
        <w:t xml:space="preserve"> </w:t>
      </w:r>
      <w:r>
        <w:rPr>
          <w:rFonts w:hint="eastAsia"/>
        </w:rPr>
        <w:t xml:space="preserve">小时内）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调阅：</w:t>
      </w:r>
      <w:r>
        <w:t xml:space="preserve"> </w:t>
      </w:r>
      <w:r>
        <w:t xml:space="preserve">- </w:t>
      </w:r>
      <w:r>
        <w:rPr>
          <w:rFonts w:hint="eastAsia"/>
        </w:rPr>
        <w:t xml:space="preserve">该批次</w:t>
      </w:r>
      <w:r>
        <w:t xml:space="preserve"> IQC / OQC </w:t>
      </w:r>
      <w:r>
        <w:rPr>
          <w:rFonts w:hint="eastAsia"/>
        </w:rPr>
        <w:t xml:space="preserve">报告</w:t>
      </w:r>
      <w:r>
        <w:t xml:space="preserve"> </w:t>
      </w:r>
      <w:r>
        <w:t xml:space="preserve">- </w:t>
      </w:r>
      <w:r>
        <w:rPr>
          <w:rFonts w:hint="eastAsia"/>
        </w:rPr>
        <w:t xml:space="preserve">留样（§7.4</w:t>
      </w:r>
      <w:r>
        <w:t xml:space="preserve"> </w:t>
      </w:r>
      <w:r>
        <w:rPr>
          <w:rFonts w:hint="eastAsia"/>
        </w:rPr>
        <w:t xml:space="preserve">SOP-13）</w:t>
      </w:r>
      <w:r>
        <w:t xml:space="preserve"> </w:t>
      </w:r>
      <w:r>
        <w:t xml:space="preserve">- </w:t>
      </w:r>
      <w:r>
        <w:rPr>
          <w:rFonts w:hint="eastAsia"/>
        </w:rPr>
        <w:t xml:space="preserve">出货记录</w:t>
      </w:r>
      <w:r>
        <w:t xml:space="preserve"> + </w:t>
      </w:r>
      <w:r>
        <w:rPr>
          <w:rFonts w:hint="eastAsia"/>
        </w:rPr>
        <w:t xml:space="preserve">物流流程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供应商资料</w:t>
      </w:r>
      <w:r>
        <w:t xml:space="preserve"> + </w:t>
      </w:r>
      <w:r>
        <w:rPr>
          <w:rFonts w:hint="eastAsia"/>
        </w:rPr>
        <w:t xml:space="preserve">同批其他客户反馈</w:t>
      </w:r>
      <w:r>
        <w:t xml:space="preserve"> </w:t>
      </w:r>
      <w:r>
        <w:t xml:space="preserve">- </w:t>
      </w:r>
      <w:r>
        <w:rPr>
          <w:rFonts w:hint="eastAsia"/>
        </w:rPr>
        <w:t xml:space="preserve">内部检验记录</w:t>
      </w:r>
      <w:r>
        <w:t xml:space="preserve"> </w:t>
      </w:r>
      <w:r>
        <w:t xml:space="preserve">- </w:t>
      </w:r>
      <w:r>
        <w:rPr>
          <w:rFonts w:hint="eastAsia"/>
        </w:rPr>
        <w:t xml:space="preserve">派员服务记录（如有）</w:t>
      </w:r>
    </w:p>
    <w:bookmarkStart w:id="51" w:name="客诉真因-4-类归属"/>
    <w:p>
      <w:pPr>
        <w:pStyle w:val="Heading4"/>
      </w:pPr>
      <w:r>
        <w:t xml:space="preserve">6.3.1 </w:t>
      </w:r>
      <w:r>
        <w:rPr>
          <w:rFonts w:hint="eastAsia"/>
        </w:rPr>
        <w:t xml:space="preserve">客诉真因</w:t>
      </w:r>
      <w:r>
        <w:t xml:space="preserve"> 4 </w:t>
      </w:r>
      <w:r>
        <w:rPr>
          <w:rFonts w:hint="eastAsia"/>
        </w:rPr>
        <w:t xml:space="preserve">类归属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处置方向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本公司材料问题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退货</w:t>
            </w:r>
            <w:r>
              <w:t xml:space="preserve"> / </w:t>
            </w:r>
            <w:r>
              <w:rPr>
                <w:rFonts w:hint="eastAsia"/>
              </w:rPr>
              <w:t xml:space="preserve">换货</w:t>
            </w:r>
            <w:r>
              <w:t xml:space="preserve"> / </w:t>
            </w:r>
            <w:r>
              <w:rPr>
                <w:rFonts w:hint="eastAsia"/>
              </w:rPr>
              <w:t xml:space="preserve">折让</w:t>
            </w:r>
            <w:r>
              <w:t xml:space="preserve"> + CAR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客户使用问题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解释</w:t>
            </w:r>
            <w:r>
              <w:t xml:space="preserve"> + </w:t>
            </w:r>
            <w:r>
              <w:rPr>
                <w:rFonts w:hint="eastAsia"/>
              </w:rPr>
              <w:t xml:space="preserve">教育</w:t>
            </w:r>
            <w:r>
              <w:t xml:space="preserve"> + </w:t>
            </w:r>
            <w:r>
              <w:rPr>
                <w:rFonts w:hint="eastAsia"/>
              </w:rPr>
              <w:t xml:space="preserve">派员协助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物流问题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物流商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物流商赔偿</w:t>
            </w:r>
            <w:r>
              <w:t xml:space="preserve"> + </w:t>
            </w:r>
            <w:r>
              <w:rPr>
                <w:rFonts w:hint="eastAsia"/>
              </w:rPr>
              <w:t xml:space="preserve">本公司协调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责任不明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第三方仲裁（送外测）</w:t>
            </w:r>
          </w:p>
        </w:tc>
      </w:tr>
    </w:tbl>
    <w:bookmarkEnd w:id="51"/>
    <w:bookmarkEnd w:id="52"/>
    <w:bookmarkStart w:id="53" w:name="客诉回应48-小时内"/>
    <w:p>
      <w:pPr>
        <w:pStyle w:val="Heading3"/>
      </w:pPr>
      <w:r>
        <w:t xml:space="preserve">6.4 </w:t>
      </w:r>
      <w:r>
        <w:rPr>
          <w:rFonts w:hint="eastAsia"/>
        </w:rPr>
        <w:t xml:space="preserve">客诉回应（48</w:t>
      </w:r>
      <w:r>
        <w:t xml:space="preserve"> </w:t>
      </w:r>
      <w:r>
        <w:rPr>
          <w:rFonts w:hint="eastAsia"/>
        </w:rPr>
        <w:t xml:space="preserve">小时内）</w:t>
      </w:r>
    </w:p>
    <w:p>
      <w:pPr>
        <w:pStyle w:val="FirstParagraph"/>
      </w:pPr>
      <w:r>
        <w:t xml:space="preserve">Robert / </w:t>
      </w:r>
      <w:r>
        <w:rPr>
          <w:rFonts w:hint="eastAsia"/>
        </w:rPr>
        <w:t xml:space="preserve">盛转红回复客户：</w:t>
      </w:r>
      <w:r>
        <w:t xml:space="preserve"> </w:t>
      </w:r>
      <w:r>
        <w:t xml:space="preserve">- </w:t>
      </w:r>
      <w:r>
        <w:rPr>
          <w:rFonts w:hint="eastAsia"/>
        </w:rPr>
        <w:t xml:space="preserve">真因初判</w:t>
      </w:r>
      <w:r>
        <w:t xml:space="preserve"> </w:t>
      </w:r>
      <w:r>
        <w:t xml:space="preserve">- </w:t>
      </w:r>
      <w:r>
        <w:rPr>
          <w:rFonts w:hint="eastAsia"/>
        </w:rPr>
        <w:t xml:space="preserve">解决方案（含时间表）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客户配合事项</w:t>
      </w:r>
      <w:r>
        <w:t xml:space="preserve"> </w:t>
      </w:r>
      <w:r>
        <w:t xml:space="preserve">- </w:t>
      </w:r>
      <w:r>
        <w:rPr>
          <w:rFonts w:hint="eastAsia"/>
        </w:rPr>
        <w:t xml:space="preserve">后续追踪计画</w:t>
      </w:r>
    </w:p>
    <w:bookmarkEnd w:id="53"/>
    <w:bookmarkStart w:id="54" w:name="客诉关闭"/>
    <w:p>
      <w:pPr>
        <w:pStyle w:val="Heading3"/>
      </w:pPr>
      <w:r>
        <w:t xml:space="preserve">6.5 </w:t>
      </w:r>
      <w:r>
        <w:rPr>
          <w:rFonts w:hint="eastAsia"/>
        </w:rPr>
        <w:t xml:space="preserve">客诉关闭</w:t>
      </w:r>
    </w:p>
    <w:p>
      <w:pPr>
        <w:pStyle w:val="FirstParagraph"/>
      </w:pPr>
      <w:r>
        <w:rPr>
          <w:rFonts w:hint="eastAsia"/>
        </w:rPr>
        <w:t xml:space="preserve">客户书面</w:t>
      </w:r>
      <w:r>
        <w:t xml:space="preserve"> / </w:t>
      </w:r>
      <w:r>
        <w:rPr>
          <w:rFonts w:hint="eastAsia"/>
        </w:rPr>
        <w:t xml:space="preserve">微信确认满意</w:t>
      </w:r>
      <w:r>
        <w:t xml:space="preserve"> → </w:t>
      </w:r>
      <w:r>
        <w:rPr>
          <w:rFonts w:hint="eastAsia"/>
        </w:rPr>
        <w:t xml:space="preserve">关闭客诉记录。</w:t>
      </w:r>
    </w:p>
    <w:p>
      <w:pPr>
        <w:pStyle w:val="BodyText"/>
      </w:pPr>
      <w:r>
        <w:rPr>
          <w:rFonts w:hint="eastAsia"/>
        </w:rPr>
        <w:t xml:space="preserve">如客户不满</w:t>
      </w:r>
      <w:r>
        <w:t xml:space="preserve"> → </w:t>
      </w:r>
      <w:r>
        <w:rPr>
          <w:rFonts w:hint="eastAsia"/>
        </w:rPr>
        <w:t xml:space="preserve">升级</w:t>
      </w:r>
      <w:r>
        <w:t xml:space="preserve"> KC / Charles。</w:t>
      </w:r>
    </w:p>
    <w:bookmarkEnd w:id="54"/>
    <w:bookmarkStart w:id="55" w:name="客诉数据库"/>
    <w:p>
      <w:pPr>
        <w:pStyle w:val="Heading3"/>
      </w:pPr>
      <w:r>
        <w:t xml:space="preserve">6.6 </w:t>
      </w:r>
      <w:r>
        <w:rPr>
          <w:rFonts w:hint="eastAsia"/>
        </w:rPr>
        <w:t xml:space="preserve">客诉数据库</w:t>
      </w:r>
    </w:p>
    <w:p>
      <w:pPr>
        <w:pStyle w:val="FirstParagraph"/>
      </w:pPr>
      <w:r>
        <w:rPr>
          <w:rFonts w:hint="eastAsia"/>
        </w:rPr>
        <w:t xml:space="preserve">王婧维护客诉数据库（QEF-08-05），含所有历史客诉，支持：</w:t>
      </w:r>
      <w:r>
        <w:t xml:space="preserve"> </w:t>
      </w:r>
      <w:r>
        <w:t xml:space="preserve">- </w:t>
      </w:r>
      <w:r>
        <w:rPr>
          <w:rFonts w:hint="eastAsia"/>
        </w:rPr>
        <w:t xml:space="preserve">趋势分析（同客户</w:t>
      </w:r>
      <w:r>
        <w:t xml:space="preserve"> / </w:t>
      </w:r>
      <w:r>
        <w:rPr>
          <w:rFonts w:hint="eastAsia"/>
        </w:rPr>
        <w:t xml:space="preserve">同产品</w:t>
      </w:r>
      <w:r>
        <w:t xml:space="preserve"> / </w:t>
      </w:r>
      <w:r>
        <w:rPr>
          <w:rFonts w:hint="eastAsia"/>
        </w:rPr>
        <w:t xml:space="preserve">同问题）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客户满意度追踪</w:t>
      </w:r>
      <w:r>
        <w:t xml:space="preserve"> </w:t>
      </w:r>
      <w:r>
        <w:t xml:space="preserve">- CAPA </w:t>
      </w:r>
      <w:r>
        <w:rPr>
          <w:rFonts w:hint="eastAsia"/>
        </w:rPr>
        <w:t xml:space="preserve">触发依据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60" w:name="d-报告重大客诉用"/>
    <w:p>
      <w:pPr>
        <w:pStyle w:val="Heading2"/>
      </w:pPr>
      <w:r>
        <w:t xml:space="preserve">7. 8D </w:t>
      </w:r>
      <w:r>
        <w:rPr>
          <w:rFonts w:hint="eastAsia"/>
        </w:rPr>
        <w:t xml:space="preserve">报告（重大客诉用）</w:t>
      </w:r>
    </w:p>
    <w:bookmarkStart w:id="57" w:name="触发条件"/>
    <w:p>
      <w:pPr>
        <w:pStyle w:val="Heading3"/>
      </w:pPr>
      <w:r>
        <w:t xml:space="preserve">7.1 </w:t>
      </w:r>
      <w:r>
        <w:rPr>
          <w:rFonts w:hint="eastAsia"/>
        </w:rPr>
        <w:t xml:space="preserve">触发条件</w:t>
      </w:r>
    </w:p>
    <w:p>
      <w:pPr>
        <w:pStyle w:val="FirstParagraph"/>
      </w:pPr>
      <w:r>
        <w:rPr>
          <w:rFonts w:hint="eastAsia"/>
        </w:rPr>
        <w:t xml:space="preserve">重大客诉触发</w:t>
      </w:r>
      <w:r>
        <w:t xml:space="preserve"> 8D </w:t>
      </w:r>
      <w:r>
        <w:rPr>
          <w:rFonts w:hint="eastAsia"/>
        </w:rPr>
        <w:t xml:space="preserve">报告：</w:t>
      </w:r>
      <w:r>
        <w:t xml:space="preserve"> </w:t>
      </w:r>
      <w:r>
        <w:t xml:space="preserve">- </w:t>
      </w:r>
      <w:r>
        <w:rPr>
          <w:rFonts w:hint="eastAsia"/>
        </w:rPr>
        <w:t xml:space="preserve">单笔金额</w:t>
      </w:r>
      <w:r>
        <w:t xml:space="preserve"> &gt; RMB 10 </w:t>
      </w:r>
      <w:r>
        <w:rPr>
          <w:rFonts w:hint="eastAsia"/>
        </w:rPr>
        <w:t xml:space="preserve">万</w:t>
      </w:r>
      <w:r>
        <w:t xml:space="preserve"> OR</w:t>
      </w:r>
      <w:r>
        <w:t xml:space="preserve"> </w:t>
      </w:r>
      <w:r>
        <w:t xml:space="preserve">- </w:t>
      </w:r>
      <w:r>
        <w:rPr>
          <w:rFonts w:hint="eastAsia"/>
        </w:rPr>
        <w:t xml:space="preserve">战略客户（赛德</w:t>
      </w:r>
      <w:r>
        <w:t xml:space="preserve"> / </w:t>
      </w:r>
      <w:r>
        <w:rPr>
          <w:rFonts w:hint="eastAsia"/>
        </w:rPr>
        <w:t xml:space="preserve">恒煦</w:t>
      </w:r>
      <w:r>
        <w:t xml:space="preserve"> / </w:t>
      </w:r>
      <w:r>
        <w:rPr>
          <w:rFonts w:hint="eastAsia"/>
        </w:rPr>
        <w:t xml:space="preserve">呈显</w:t>
      </w:r>
      <w:r>
        <w:t xml:space="preserve"> / </w:t>
      </w:r>
      <w:r>
        <w:rPr>
          <w:rFonts w:hint="eastAsia"/>
        </w:rPr>
        <w:t xml:space="preserve">奇芯微</w:t>
      </w:r>
      <w:r>
        <w:t xml:space="preserve"> / </w:t>
      </w:r>
      <w:r>
        <w:rPr>
          <w:rFonts w:hint="eastAsia"/>
        </w:rPr>
        <w:t xml:space="preserve">北京至毅）OR</w:t>
      </w:r>
      <w:r>
        <w:t xml:space="preserve"> </w:t>
      </w:r>
      <w:r>
        <w:t xml:space="preserve">- </w:t>
      </w:r>
      <w:r>
        <w:rPr>
          <w:rFonts w:hint="eastAsia"/>
        </w:rPr>
        <w:t xml:space="preserve">涉及安全</w:t>
      </w:r>
      <w:r>
        <w:t xml:space="preserve"> / </w:t>
      </w:r>
      <w:r>
        <w:rPr>
          <w:rFonts w:hint="eastAsia"/>
        </w:rPr>
        <w:t xml:space="preserve">法规</w:t>
      </w:r>
      <w:r>
        <w:t xml:space="preserve"> OR</w:t>
      </w:r>
      <w:r>
        <w:t xml:space="preserve"> </w:t>
      </w:r>
      <w:r>
        <w:t xml:space="preserve">- KC </w:t>
      </w:r>
      <w:r>
        <w:rPr>
          <w:rFonts w:hint="eastAsia"/>
        </w:rPr>
        <w:t xml:space="preserve">指定</w:t>
      </w:r>
    </w:p>
    <w:bookmarkEnd w:id="57"/>
    <w:bookmarkStart w:id="58" w:name="d-标准格式"/>
    <w:p>
      <w:pPr>
        <w:pStyle w:val="Heading3"/>
      </w:pPr>
      <w:r>
        <w:t xml:space="preserve">7.2 8D </w:t>
      </w:r>
      <w:r>
        <w:rPr>
          <w:rFonts w:hint="eastAsia"/>
        </w:rPr>
        <w:t xml:space="preserve">标准格式</w:t>
      </w:r>
    </w:p>
    <w:p>
      <w:pPr>
        <w:pStyle w:val="SourceCode"/>
      </w:pPr>
      <w:r>
        <w:rPr>
          <w:rStyle w:val="VerbatimChar"/>
        </w:rPr>
        <w:t xml:space="preserve">8D Report — </w:t>
      </w:r>
      <w:r>
        <w:rPr>
          <w:rStyle w:val="VerbatimChar"/>
          <w:rFonts w:hint="eastAsia"/>
        </w:rPr>
        <w:t xml:space="preserve">NCR-{YYYY}-{流水}</w:t>
      </w:r>
      <w:r>
        <w:br/>
      </w:r>
      <w:r>
        <w:br/>
      </w:r>
      <w:r>
        <w:rPr>
          <w:rStyle w:val="VerbatimChar"/>
        </w:rPr>
        <w:t xml:space="preserve">D1 </w:t>
      </w:r>
      <w:r>
        <w:rPr>
          <w:rStyle w:val="VerbatimChar"/>
          <w:rFonts w:hint="eastAsia"/>
        </w:rPr>
        <w:t xml:space="preserve">团队组建（Team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Establishment）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主责：Robert（CTO）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成员：盛转红（业务）/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王婧（行政）/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KC（总经理）/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必要时供应商代表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客户代表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24h </w:t>
      </w:r>
      <w:r>
        <w:rPr>
          <w:rStyle w:val="VerbatimChar"/>
          <w:rFonts w:hint="eastAsia"/>
        </w:rPr>
        <w:t xml:space="preserve">内组建</w:t>
      </w:r>
      <w:r>
        <w:br/>
      </w:r>
      <w:r>
        <w:br/>
      </w:r>
      <w:r>
        <w:rPr>
          <w:rStyle w:val="VerbatimChar"/>
        </w:rPr>
        <w:t xml:space="preserve">D2 </w:t>
      </w:r>
      <w:r>
        <w:rPr>
          <w:rStyle w:val="VerbatimChar"/>
          <w:rFonts w:hint="eastAsia"/>
        </w:rPr>
        <w:t xml:space="preserve">问题描述（Problem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Description）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What：发生什么？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When：何时发现？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Where：何处发现？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Who：谁发现？谁受影响？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How：怎么发现的？</w:t>
      </w:r>
      <w:r>
        <w:br/>
      </w:r>
      <w:r>
        <w:rPr>
          <w:rStyle w:val="VerbatimChar"/>
        </w:rPr>
        <w:t xml:space="preserve">   - How </w:t>
      </w:r>
      <w:r>
        <w:rPr>
          <w:rStyle w:val="VerbatimChar"/>
          <w:rFonts w:hint="eastAsia"/>
        </w:rPr>
        <w:t xml:space="preserve">many：影响多少？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量化数据（金额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时间）</w:t>
      </w:r>
      <w:r>
        <w:br/>
      </w:r>
      <w:r>
        <w:br/>
      </w:r>
      <w:r>
        <w:rPr>
          <w:rStyle w:val="VerbatimChar"/>
        </w:rPr>
        <w:t xml:space="preserve">D3 </w:t>
      </w:r>
      <w:r>
        <w:rPr>
          <w:rStyle w:val="VerbatimChar"/>
          <w:rFonts w:hint="eastAsia"/>
        </w:rPr>
        <w:t xml:space="preserve">临时遏制措施（Interim</w:t>
      </w:r>
      <w:r>
        <w:rPr>
          <w:rStyle w:val="VerbatimChar"/>
        </w:rPr>
        <w:t xml:space="preserve"> Containment Action, </w:t>
      </w:r>
      <w:r>
        <w:rPr>
          <w:rStyle w:val="VerbatimChar"/>
          <w:rFonts w:hint="eastAsia"/>
        </w:rPr>
        <w:t xml:space="preserve">ICA）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立即停止出货同批次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通知所有可能受影响客户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启动备援供应（双源策略）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必要时启动召回（§5.3.4）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72h </w:t>
      </w:r>
      <w:r>
        <w:rPr>
          <w:rStyle w:val="VerbatimChar"/>
          <w:rFonts w:hint="eastAsia"/>
        </w:rPr>
        <w:t xml:space="preserve">内</w:t>
      </w:r>
      <w:r>
        <w:br/>
      </w:r>
      <w:r>
        <w:br/>
      </w:r>
      <w:r>
        <w:rPr>
          <w:rStyle w:val="VerbatimChar"/>
        </w:rPr>
        <w:t xml:space="preserve">D4 </w:t>
      </w:r>
      <w:r>
        <w:rPr>
          <w:rStyle w:val="VerbatimChar"/>
          <w:rFonts w:hint="eastAsia"/>
        </w:rPr>
        <w:t xml:space="preserve">根本原因分析（Root</w:t>
      </w:r>
      <w:r>
        <w:rPr>
          <w:rStyle w:val="VerbatimChar"/>
        </w:rPr>
        <w:t xml:space="preserve"> Cause Analysis, </w:t>
      </w:r>
      <w:r>
        <w:rPr>
          <w:rStyle w:val="VerbatimChar"/>
          <w:rFonts w:hint="eastAsia"/>
        </w:rPr>
        <w:t xml:space="preserve">RCA）</w:t>
      </w:r>
      <w:r>
        <w:br/>
      </w:r>
      <w:r>
        <w:rPr>
          <w:rStyle w:val="VerbatimChar"/>
        </w:rPr>
        <w:t xml:space="preserve">   - 5 </w:t>
      </w:r>
      <w:r>
        <w:rPr>
          <w:rStyle w:val="VerbatimChar"/>
          <w:rFonts w:hint="eastAsia"/>
        </w:rPr>
        <w:t xml:space="preserve">Why（详见</w:t>
      </w:r>
      <w:r>
        <w:rPr>
          <w:rStyle w:val="VerbatimChar"/>
        </w:rPr>
        <w:t xml:space="preserve"> §5.4.2 </w:t>
      </w:r>
      <w:r>
        <w:rPr>
          <w:rStyle w:val="VerbatimChar"/>
          <w:rFonts w:hint="eastAsia"/>
        </w:rPr>
        <w:t xml:space="preserve">方法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鱼骨图（详见</w:t>
      </w:r>
      <w:r>
        <w:rPr>
          <w:rStyle w:val="VerbatimChar"/>
        </w:rPr>
        <w:t xml:space="preserve"> §5.4.2 </w:t>
      </w:r>
      <w:r>
        <w:rPr>
          <w:rStyle w:val="VerbatimChar"/>
          <w:rFonts w:hint="eastAsia"/>
        </w:rPr>
        <w:t xml:space="preserve">方法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必要时</w:t>
      </w:r>
      <w:r>
        <w:rPr>
          <w:rStyle w:val="VerbatimChar"/>
        </w:rPr>
        <w:t xml:space="preserve"> FMEA / Pareto / </w:t>
      </w:r>
      <w:r>
        <w:rPr>
          <w:rStyle w:val="VerbatimChar"/>
          <w:rFonts w:hint="eastAsia"/>
        </w:rPr>
        <w:t xml:space="preserve">散点图等统计工具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天内</w:t>
      </w:r>
      <w:r>
        <w:br/>
      </w:r>
      <w:r>
        <w:br/>
      </w:r>
      <w:r>
        <w:rPr>
          <w:rStyle w:val="VerbatimChar"/>
        </w:rPr>
        <w:t xml:space="preserve">D5 </w:t>
      </w:r>
      <w:r>
        <w:rPr>
          <w:rStyle w:val="VerbatimChar"/>
          <w:rFonts w:hint="eastAsia"/>
        </w:rPr>
        <w:t xml:space="preserve">永久纠正措施（Permanent</w:t>
      </w:r>
      <w:r>
        <w:rPr>
          <w:rStyle w:val="VerbatimChar"/>
        </w:rPr>
        <w:t xml:space="preserve"> Corrective Action, </w:t>
      </w:r>
      <w:r>
        <w:rPr>
          <w:rStyle w:val="VerbatimChar"/>
          <w:rFonts w:hint="eastAsia"/>
        </w:rPr>
        <w:t xml:space="preserve">PCA）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针对真因的具体措施</w:t>
      </w:r>
      <w:r>
        <w:br/>
      </w:r>
      <w:r>
        <w:rPr>
          <w:rStyle w:val="VerbatimChar"/>
        </w:rPr>
        <w:t xml:space="preserve">   - SMART </w:t>
      </w:r>
      <w:r>
        <w:rPr>
          <w:rStyle w:val="VerbatimChar"/>
          <w:rFonts w:hint="eastAsia"/>
        </w:rPr>
        <w:t xml:space="preserve">原则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责任人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期限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14 </w:t>
      </w:r>
      <w:r>
        <w:rPr>
          <w:rStyle w:val="VerbatimChar"/>
          <w:rFonts w:hint="eastAsia"/>
        </w:rPr>
        <w:t xml:space="preserve">天内</w:t>
      </w:r>
      <w:r>
        <w:br/>
      </w:r>
      <w:r>
        <w:br/>
      </w:r>
      <w:r>
        <w:rPr>
          <w:rStyle w:val="VerbatimChar"/>
        </w:rPr>
        <w:t xml:space="preserve">D6 </w:t>
      </w:r>
      <w:r>
        <w:rPr>
          <w:rStyle w:val="VerbatimChar"/>
          <w:rFonts w:hint="eastAsia"/>
        </w:rPr>
        <w:t xml:space="preserve">实施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验证（Implementation</w:t>
      </w:r>
      <w:r>
        <w:rPr>
          <w:rStyle w:val="VerbatimChar"/>
        </w:rPr>
        <w:t xml:space="preserve"> &amp; </w:t>
      </w:r>
      <w:r>
        <w:rPr>
          <w:rStyle w:val="VerbatimChar"/>
          <w:rFonts w:hint="eastAsia"/>
        </w:rPr>
        <w:t xml:space="preserve">Verification）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措施已执行（证据）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连续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批</w:t>
      </w:r>
      <w:r>
        <w:rPr>
          <w:rStyle w:val="VerbatimChar"/>
        </w:rPr>
        <w:t xml:space="preserve"> / 30 </w:t>
      </w:r>
      <w:r>
        <w:rPr>
          <w:rStyle w:val="VerbatimChar"/>
          <w:rFonts w:hint="eastAsia"/>
        </w:rPr>
        <w:t xml:space="preserve">天验证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客户配合验证（如适用）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天内</w:t>
      </w:r>
      <w:r>
        <w:br/>
      </w:r>
      <w:r>
        <w:br/>
      </w:r>
      <w:r>
        <w:rPr>
          <w:rStyle w:val="VerbatimChar"/>
        </w:rPr>
        <w:t xml:space="preserve">D7 </w:t>
      </w:r>
      <w:r>
        <w:rPr>
          <w:rStyle w:val="VerbatimChar"/>
          <w:rFonts w:hint="eastAsia"/>
        </w:rPr>
        <w:t xml:space="preserve">预防再发（Preventive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Action）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类似产品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流程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供应商之预防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制度</w:t>
      </w:r>
      <w:r>
        <w:rPr>
          <w:rStyle w:val="VerbatimChar"/>
        </w:rPr>
        <w:t xml:space="preserve"> / SOP </w:t>
      </w:r>
      <w:r>
        <w:rPr>
          <w:rStyle w:val="VerbatimChar"/>
          <w:rFonts w:hint="eastAsia"/>
        </w:rPr>
        <w:t xml:space="preserve">修订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培训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沟通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60 </w:t>
      </w:r>
      <w:r>
        <w:rPr>
          <w:rStyle w:val="VerbatimChar"/>
          <w:rFonts w:hint="eastAsia"/>
        </w:rPr>
        <w:t xml:space="preserve">天内</w:t>
      </w:r>
      <w:r>
        <w:br/>
      </w:r>
      <w:r>
        <w:br/>
      </w:r>
      <w:r>
        <w:rPr>
          <w:rStyle w:val="VerbatimChar"/>
        </w:rPr>
        <w:t xml:space="preserve">D8 </w:t>
      </w:r>
      <w:r>
        <w:rPr>
          <w:rStyle w:val="VerbatimChar"/>
          <w:rFonts w:hint="eastAsia"/>
        </w:rPr>
        <w:t xml:space="preserve">团队认可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客户确认关闭（Team</w:t>
      </w:r>
      <w:r>
        <w:rPr>
          <w:rStyle w:val="VerbatimChar"/>
        </w:rPr>
        <w:t xml:space="preserve"> Recognition &amp; </w:t>
      </w:r>
      <w:r>
        <w:rPr>
          <w:rStyle w:val="VerbatimChar"/>
          <w:rFonts w:hint="eastAsia"/>
        </w:rPr>
        <w:t xml:space="preserve">Close）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团队功劳认可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客户书面确认关闭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经验分享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纳入管理评审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时间：客诉</w:t>
      </w:r>
      <w:r>
        <w:rPr>
          <w:rStyle w:val="VerbatimChar"/>
        </w:rPr>
        <w:t xml:space="preserve"> 90 </w:t>
      </w:r>
      <w:r>
        <w:rPr>
          <w:rStyle w:val="VerbatimChar"/>
          <w:rFonts w:hint="eastAsia"/>
        </w:rPr>
        <w:t xml:space="preserve">天内</w:t>
      </w:r>
      <w:r>
        <w:br/>
      </w:r>
      <w:r>
        <w:br/>
      </w:r>
      <w:r>
        <w:rPr>
          <w:rStyle w:val="VerbatimChar"/>
        </w:rPr>
        <w:t xml:space="preserve">8D </w:t>
      </w:r>
      <w:r>
        <w:rPr>
          <w:rStyle w:val="VerbatimChar"/>
          <w:rFonts w:hint="eastAsia"/>
        </w:rPr>
        <w:t xml:space="preserve">报告主笔：Robert</w:t>
      </w:r>
      <w:r>
        <w:br/>
      </w:r>
      <w:r>
        <w:rPr>
          <w:rStyle w:val="VerbatimChar"/>
        </w:rPr>
        <w:t xml:space="preserve">8D </w:t>
      </w:r>
      <w:r>
        <w:rPr>
          <w:rStyle w:val="VerbatimChar"/>
          <w:rFonts w:hint="eastAsia"/>
        </w:rPr>
        <w:t xml:space="preserve">报告核准：KC</w:t>
      </w:r>
      <w:r>
        <w:br/>
      </w:r>
      <w:r>
        <w:rPr>
          <w:rStyle w:val="VerbatimChar"/>
          <w:rFonts w:hint="eastAsia"/>
        </w:rPr>
        <w:t xml:space="preserve">客户回签：______</w:t>
      </w:r>
    </w:p>
    <w:bookmarkEnd w:id="58"/>
    <w:bookmarkStart w:id="59" w:name="d-关键里程碑"/>
    <w:p>
      <w:pPr>
        <w:pStyle w:val="Heading3"/>
      </w:pPr>
      <w:r>
        <w:t xml:space="preserve">7.3 8D </w:t>
      </w:r>
      <w:r>
        <w:rPr>
          <w:rFonts w:hint="eastAsia"/>
        </w:rPr>
        <w:t xml:space="preserve">关键里程碑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必达里程碑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24h</w:t>
            </w:r>
          </w:p>
        </w:tc>
        <w:tc>
          <w:tcPr/>
          <w:p>
            <w:pPr>
              <w:pStyle w:val="Compact"/>
            </w:pPr>
            <w:r>
              <w:t xml:space="preserve">D1 </w:t>
            </w:r>
            <w:r>
              <w:rPr>
                <w:rFonts w:hint="eastAsia"/>
              </w:rPr>
              <w:t xml:space="preserve">团队</w:t>
            </w:r>
            <w:r>
              <w:t xml:space="preserve"> + D2 </w:t>
            </w:r>
            <w:r>
              <w:rPr>
                <w:rFonts w:hint="eastAsia"/>
              </w:rPr>
              <w:t xml:space="preserve">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72h</w:t>
            </w:r>
          </w:p>
        </w:tc>
        <w:tc>
          <w:tcPr/>
          <w:p>
            <w:pPr>
              <w:pStyle w:val="Compact"/>
            </w:pPr>
            <w:r>
              <w:t xml:space="preserve">D3 ICA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7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D4 RCA + </w:t>
            </w:r>
            <w:r>
              <w:rPr>
                <w:rFonts w:hint="eastAsia"/>
              </w:rPr>
              <w:t xml:space="preserve">完整</w:t>
            </w:r>
            <w:r>
              <w:t xml:space="preserve"> 8D </w:t>
            </w:r>
            <w:r>
              <w:rPr>
                <w:rFonts w:hint="eastAsia"/>
              </w:rPr>
              <w:t xml:space="preserve">初稿交客户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14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D5 PCA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30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D6 </w:t>
            </w:r>
            <w:r>
              <w:rPr>
                <w:rFonts w:hint="eastAsia"/>
              </w:rPr>
              <w:t xml:space="preserve">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60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D7 </w:t>
            </w:r>
            <w:r>
              <w:rPr>
                <w:rFonts w:hint="eastAsia"/>
              </w:rPr>
              <w:t xml:space="preserve">预防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</w:t>
            </w:r>
            <w:r>
              <w:t xml:space="preserve"> 90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D8 </w:t>
            </w:r>
            <w:r>
              <w:rPr>
                <w:rFonts w:hint="eastAsia"/>
              </w:rPr>
              <w:t xml:space="preserve">关闭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9"/>
    <w:bookmarkEnd w:id="60"/>
    <w:bookmarkStart w:id="63" w:name="化学品安全事件应变"/>
    <w:p>
      <w:pPr>
        <w:pStyle w:val="Heading2"/>
      </w:pPr>
      <w:r>
        <w:t xml:space="preserve">8. </w:t>
      </w:r>
      <w:r>
        <w:rPr>
          <w:rFonts w:hint="eastAsia"/>
        </w:rPr>
        <w:t xml:space="preserve">化学品安全事件应变</w:t>
      </w:r>
    </w:p>
    <w:bookmarkStart w:id="61" w:name="衔接-hcm-04-应急预案"/>
    <w:p>
      <w:pPr>
        <w:pStyle w:val="Heading3"/>
      </w:pPr>
      <w:r>
        <w:t xml:space="preserve">8.1 </w:t>
      </w:r>
      <w:r>
        <w:rPr>
          <w:rFonts w:hint="eastAsia"/>
        </w:rPr>
        <w:t xml:space="preserve">衔接</w:t>
      </w:r>
      <w:r>
        <w:t xml:space="preserve"> HCM-04 </w:t>
      </w:r>
      <w:r>
        <w:rPr>
          <w:rFonts w:hint="eastAsia"/>
        </w:rPr>
        <w:t xml:space="preserve">应急预案</w:t>
      </w:r>
    </w:p>
    <w:p>
      <w:pPr>
        <w:pStyle w:val="FirstParagraph"/>
      </w:pPr>
      <w:r>
        <w:rPr>
          <w:rFonts w:hint="eastAsia"/>
        </w:rPr>
        <w:t xml:space="preserve">化学品安全事件（泄漏</w:t>
      </w:r>
      <w:r>
        <w:t xml:space="preserve"> / </w:t>
      </w:r>
      <w:r>
        <w:rPr>
          <w:rFonts w:hint="eastAsia"/>
        </w:rPr>
        <w:t xml:space="preserve">火灾</w:t>
      </w:r>
      <w:r>
        <w:t xml:space="preserve"> / </w:t>
      </w:r>
      <w:r>
        <w:rPr>
          <w:rFonts w:hint="eastAsia"/>
        </w:rPr>
        <w:t xml:space="preserve">中毒</w:t>
      </w:r>
      <w:r>
        <w:t xml:space="preserve"> / </w:t>
      </w:r>
      <w:r>
        <w:rPr>
          <w:rFonts w:hint="eastAsia"/>
        </w:rPr>
        <w:t xml:space="preserve">爆炸）发生：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立即触发</w:t>
      </w:r>
      <w:r>
        <w:rPr>
          <w:b/>
          <w:bCs/>
        </w:rPr>
        <w:t xml:space="preserve"> HCM-04-01 </w:t>
      </w:r>
      <w:r>
        <w:rPr>
          <w:rFonts w:hint="eastAsia"/>
          <w:b/>
          <w:bCs/>
        </w:rPr>
        <w:t xml:space="preserve">综合应急预案</w:t>
      </w:r>
      <w:r>
        <w:rPr>
          <w:rFonts w:hint="eastAsia"/>
        </w:rPr>
        <w:t xml:space="preserve">（HCM</w:t>
      </w:r>
      <w:r>
        <w:t xml:space="preserve"> </w:t>
      </w:r>
      <w:r>
        <w:rPr>
          <w:rFonts w:hint="eastAsia"/>
        </w:rPr>
        <w:t xml:space="preserve">体系）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同时开</w:t>
      </w:r>
      <w:r>
        <w:t xml:space="preserve"> </w:t>
      </w:r>
      <w:r>
        <w:rPr>
          <w:rFonts w:hint="eastAsia"/>
        </w:rPr>
        <w:t xml:space="preserve">NCR（本程序流程）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双线并行：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HCM-04 </w:t>
      </w:r>
      <w:r>
        <w:rPr>
          <w:rFonts w:hint="eastAsia"/>
          <w:b/>
          <w:bCs/>
        </w:rPr>
        <w:t xml:space="preserve">处置线</w:t>
      </w:r>
      <w:r>
        <w:rPr>
          <w:rFonts w:hint="eastAsia"/>
        </w:rPr>
        <w:t xml:space="preserve">：救人</w:t>
      </w:r>
      <w:r>
        <w:t xml:space="preserve"> → </w:t>
      </w:r>
      <w:r>
        <w:rPr>
          <w:rFonts w:hint="eastAsia"/>
        </w:rPr>
        <w:t xml:space="preserve">控制</w:t>
      </w:r>
      <w:r>
        <w:t xml:space="preserve"> → </w:t>
      </w:r>
      <w:r>
        <w:rPr>
          <w:rFonts w:hint="eastAsia"/>
        </w:rPr>
        <w:t xml:space="preserve">隔离</w:t>
      </w:r>
      <w:r>
        <w:t xml:space="preserve"> → </w:t>
      </w:r>
      <w:r>
        <w:rPr>
          <w:rFonts w:hint="eastAsia"/>
        </w:rPr>
        <w:t xml:space="preserve">应急局上报（详见</w:t>
      </w:r>
      <w:r>
        <w:t xml:space="preserve"> HCM </w:t>
      </w:r>
      <w:r>
        <w:rPr>
          <w:rFonts w:hint="eastAsia"/>
        </w:rPr>
        <w:t xml:space="preserve">文件）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本</w:t>
      </w:r>
      <w:r>
        <w:rPr>
          <w:b/>
          <w:bCs/>
        </w:rPr>
        <w:t xml:space="preserve"> SOP-08 </w:t>
      </w:r>
      <w:r>
        <w:rPr>
          <w:rFonts w:hint="eastAsia"/>
          <w:b/>
          <w:bCs/>
        </w:rPr>
        <w:t xml:space="preserve">线</w:t>
      </w:r>
      <w:r>
        <w:rPr>
          <w:rFonts w:hint="eastAsia"/>
        </w:rPr>
        <w:t xml:space="preserve">：原因调查</w:t>
      </w:r>
      <w:r>
        <w:t xml:space="preserve"> → CAR / CAPA → </w:t>
      </w:r>
      <w:r>
        <w:rPr>
          <w:rFonts w:hint="eastAsia"/>
        </w:rPr>
        <w:t xml:space="preserve">体系改进</w:t>
      </w:r>
    </w:p>
    <w:bookmarkEnd w:id="61"/>
    <w:bookmarkStart w:id="62" w:name="化学品事故-ncr-加严要求"/>
    <w:p>
      <w:pPr>
        <w:pStyle w:val="Heading3"/>
      </w:pPr>
      <w:r>
        <w:t xml:space="preserve">8.2 </w:t>
      </w:r>
      <w:r>
        <w:rPr>
          <w:rFonts w:hint="eastAsia"/>
        </w:rPr>
        <w:t xml:space="preserve">化学品事故</w:t>
      </w:r>
      <w:r>
        <w:t xml:space="preserve"> NCR </w:t>
      </w:r>
      <w:r>
        <w:rPr>
          <w:rFonts w:hint="eastAsia"/>
        </w:rPr>
        <w:t xml:space="preserve">加严要求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开立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</w:t>
            </w:r>
            <w:r>
              <w:rPr>
                <w:rFonts w:hint="eastAsia"/>
                <w:b/>
                <w:bCs/>
              </w:rPr>
              <w:t xml:space="preserve">小时内</w:t>
            </w:r>
            <w:r>
              <w:rPr>
                <w:rFonts w:hint="eastAsia"/>
              </w:rPr>
              <w:t xml:space="preserve">（一般</w:t>
            </w:r>
            <w:r>
              <w:t xml:space="preserve"> 24h </w:t>
            </w:r>
            <w:r>
              <w:rPr>
                <w:rFonts w:hint="eastAsia"/>
              </w:rPr>
              <w:t xml:space="preserve">加严至</w:t>
            </w:r>
            <w:r>
              <w:t xml:space="preserve"> </w:t>
            </w:r>
            <w:r>
              <w:rPr>
                <w:rFonts w:hint="eastAsia"/>
              </w:rPr>
              <w:t xml:space="preserve">1h）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立即（不等评估）+</w:t>
            </w:r>
            <w:r>
              <w:t xml:space="preserve"> </w:t>
            </w:r>
            <w:r>
              <w:rPr>
                <w:rFonts w:hint="eastAsia"/>
              </w:rPr>
              <w:t xml:space="preserve">现场封锁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到场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必到场</w:t>
            </w:r>
            <w:r>
              <w:rPr>
                <w:rFonts w:hint="eastAsia"/>
              </w:rPr>
              <w:t xml:space="preserve">（除非生命危险）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到场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重大事故必到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法规上报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1h </w:t>
            </w:r>
            <w:r>
              <w:rPr>
                <w:rFonts w:hint="eastAsia"/>
                <w:b/>
                <w:bCs/>
              </w:rPr>
              <w:t xml:space="preserve">应急管理部</w:t>
            </w:r>
            <w:r>
              <w:rPr>
                <w:b/>
                <w:bCs/>
              </w:rPr>
              <w:t xml:space="preserve"> + 24h </w:t>
            </w:r>
            <w:r>
              <w:rPr>
                <w:rFonts w:hint="eastAsia"/>
                <w:b/>
                <w:bCs/>
              </w:rPr>
              <w:t xml:space="preserve">书面</w:t>
            </w:r>
            <w:r>
              <w:rPr>
                <w:rFonts w:hint="eastAsia"/>
              </w:rPr>
              <w:t xml:space="preserve">（HCM-02-09</w:t>
            </w:r>
            <w:r>
              <w:t xml:space="preserve"> </w:t>
            </w:r>
            <w:r>
              <w:rPr>
                <w:rFonts w:hint="eastAsia"/>
              </w:rPr>
              <w:t xml:space="preserve">§1）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8D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强制启动</w:t>
            </w:r>
            <w:r>
              <w:rPr>
                <w:rFonts w:hint="eastAsia"/>
              </w:rPr>
              <w:t xml:space="preserve">（无论金额）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视情况启动（同批已出货必须）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媒体应对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统一对外，禁止员工私自回应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2"/>
    <w:bookmarkEnd w:id="63"/>
    <w:bookmarkStart w:id="67" w:name="法规上报"/>
    <w:p>
      <w:pPr>
        <w:pStyle w:val="Heading2"/>
      </w:pPr>
      <w:r>
        <w:t xml:space="preserve">9. </w:t>
      </w:r>
      <w:r>
        <w:rPr>
          <w:rFonts w:hint="eastAsia"/>
        </w:rPr>
        <w:t xml:space="preserve">法规上报</w:t>
      </w:r>
    </w:p>
    <w:bookmarkStart w:id="64" w:name="触发条件-1"/>
    <w:p>
      <w:pPr>
        <w:pStyle w:val="Heading3"/>
      </w:pPr>
      <w:r>
        <w:t xml:space="preserve">9.1 </w:t>
      </w:r>
      <w:r>
        <w:rPr>
          <w:rFonts w:hint="eastAsia"/>
        </w:rPr>
        <w:t xml:space="preserve">触发条件</w:t>
      </w:r>
    </w:p>
    <w:p>
      <w:pPr>
        <w:pStyle w:val="FirstParagraph"/>
      </w:pPr>
      <w:r>
        <w:rPr>
          <w:rFonts w:hint="eastAsia"/>
        </w:rPr>
        <w:t xml:space="preserve">下列情境必须上报政府机关：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3394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上报机关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重大化学品泄漏</w:t>
            </w:r>
            <w:r>
              <w:t xml:space="preserve"> / </w:t>
            </w:r>
            <w:r>
              <w:rPr>
                <w:rFonts w:hint="eastAsia"/>
              </w:rPr>
              <w:t xml:space="preserve">火灾</w:t>
            </w:r>
            <w:r>
              <w:t xml:space="preserve"> / </w:t>
            </w:r>
            <w:r>
              <w:rPr>
                <w:rFonts w:hint="eastAsia"/>
              </w:rPr>
              <w:t xml:space="preserve">中毒</w:t>
            </w:r>
            <w:r>
              <w:t xml:space="preserve"> / </w:t>
            </w:r>
            <w:r>
              <w:rPr>
                <w:rFonts w:hint="eastAsia"/>
              </w:rPr>
              <w:t xml:space="preserve">爆炸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</w:t>
            </w:r>
            <w:r>
              <w:t xml:space="preserve"> + </w:t>
            </w:r>
            <w:r>
              <w:rPr>
                <w:rFonts w:hint="eastAsia"/>
              </w:rPr>
              <w:t xml:space="preserve">公安</w:t>
            </w:r>
            <w:r>
              <w:t xml:space="preserve"> + </w:t>
            </w:r>
            <w:r>
              <w:rPr>
                <w:rFonts w:hint="eastAsia"/>
              </w:rPr>
              <w:t xml:space="preserve">消防</w:t>
            </w:r>
          </w:p>
        </w:tc>
        <w:tc>
          <w:tcPr/>
          <w:p>
            <w:pPr>
              <w:pStyle w:val="Compact"/>
            </w:pPr>
            <w:r>
              <w:t xml:space="preserve">1h </w:t>
            </w:r>
            <w:r>
              <w:rPr>
                <w:rFonts w:hint="eastAsia"/>
              </w:rPr>
              <w:t xml:space="preserve">电话</w:t>
            </w:r>
            <w:r>
              <w:t xml:space="preserve"> + 24h </w:t>
            </w:r>
            <w:r>
              <w:rPr>
                <w:rFonts w:hint="eastAsia"/>
              </w:rPr>
              <w:t xml:space="preserve">书面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化学品事故造成人员伤亡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  <w:r>
              <w:t xml:space="preserve"> + </w:t>
            </w:r>
            <w:r>
              <w:rPr>
                <w:rFonts w:hint="eastAsia"/>
              </w:rPr>
              <w:t xml:space="preserve">卫健委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重大环境污染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生态环境部</w:t>
            </w:r>
          </w:p>
        </w:tc>
        <w:tc>
          <w:tcPr/>
          <w:p>
            <w:pPr>
              <w:pStyle w:val="Compact"/>
            </w:pPr>
            <w:r>
              <w:t xml:space="preserve">1h </w:t>
            </w:r>
            <w:r>
              <w:rPr>
                <w:rFonts w:hint="eastAsia"/>
              </w:rPr>
              <w:t xml:space="preserve">电话</w:t>
            </w:r>
            <w:r>
              <w:t xml:space="preserve"> + 24h </w:t>
            </w:r>
            <w:r>
              <w:rPr>
                <w:rFonts w:hint="eastAsia"/>
              </w:rPr>
              <w:t xml:space="preserve">书面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危险化学品流向不明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</w:t>
            </w:r>
          </w:p>
        </w:tc>
        <w:tc>
          <w:tcPr/>
          <w:p>
            <w:pPr>
              <w:pStyle w:val="Compact"/>
            </w:pPr>
            <w:r>
              <w:t xml:space="preserve">24h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危险化学品被盗</w:t>
            </w:r>
            <w:r>
              <w:t xml:space="preserve"> / </w:t>
            </w:r>
            <w:r>
              <w:rPr>
                <w:rFonts w:hint="eastAsia"/>
              </w:rPr>
              <w:t xml:space="preserve">抢劫</w:t>
            </w:r>
            <w:r>
              <w:t xml:space="preserve"> / </w:t>
            </w:r>
            <w:r>
              <w:rPr>
                <w:rFonts w:hint="eastAsia"/>
              </w:rPr>
              <w:t xml:space="preserve">遗失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公安</w:t>
            </w:r>
            <w:r>
              <w:t xml:space="preserve"> +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检验检疫违规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海关</w:t>
            </w:r>
            <w:r>
              <w:t xml:space="preserve"> + </w:t>
            </w:r>
            <w:r>
              <w:rPr>
                <w:rFonts w:hint="eastAsia"/>
              </w:rPr>
              <w:t xml:space="preserve">商检</w:t>
            </w:r>
          </w:p>
        </w:tc>
        <w:tc>
          <w:tcPr/>
          <w:p>
            <w:pPr>
              <w:pStyle w:val="Compact"/>
            </w:pPr>
            <w:r>
              <w:t xml:space="preserve">24h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出口/进口违规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海关</w:t>
            </w:r>
          </w:p>
        </w:tc>
        <w:tc>
          <w:tcPr/>
          <w:p>
            <w:pPr>
              <w:pStyle w:val="Compact"/>
            </w:pPr>
            <w:r>
              <w:t xml:space="preserve">24h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安全许可证依规变更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客户产品安全事件涉本公司材料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</w:t>
            </w:r>
            <w:r>
              <w:t xml:space="preserve"> + </w:t>
            </w:r>
            <w:r>
              <w:rPr>
                <w:rFonts w:hint="eastAsia"/>
              </w:rPr>
              <w:t xml:space="preserve">市场监督</w:t>
            </w:r>
          </w:p>
        </w:tc>
        <w:tc>
          <w:tcPr/>
          <w:p>
            <w:pPr>
              <w:pStyle w:val="Compact"/>
            </w:pPr>
            <w:r>
              <w:t xml:space="preserve">24h</w:t>
            </w:r>
          </w:p>
        </w:tc>
      </w:tr>
    </w:tbl>
    <w:bookmarkEnd w:id="64"/>
    <w:bookmarkStart w:id="65" w:name="上报流程"/>
    <w:p>
      <w:pPr>
        <w:pStyle w:val="Heading3"/>
      </w:pPr>
      <w:r>
        <w:t xml:space="preserve">9.2 </w:t>
      </w:r>
      <w:r>
        <w:rPr>
          <w:rFonts w:hint="eastAsia"/>
        </w:rPr>
        <w:t xml:space="preserve">上报流程</w:t>
      </w:r>
    </w:p>
    <w:p>
      <w:pPr>
        <w:pStyle w:val="Compact"/>
        <w:numPr>
          <w:ilvl w:val="0"/>
          <w:numId w:val="1012"/>
        </w:numPr>
      </w:pPr>
      <w:r>
        <w:t xml:space="preserve">KC </w:t>
      </w:r>
      <w:r>
        <w:rPr>
          <w:rFonts w:hint="eastAsia"/>
        </w:rPr>
        <w:t xml:space="preserve">电话上报（1h</w:t>
      </w:r>
      <w:r>
        <w:t xml:space="preserve"> </w:t>
      </w:r>
      <w:r>
        <w:rPr>
          <w:rFonts w:hint="eastAsia"/>
        </w:rPr>
        <w:t xml:space="preserve">内）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王婧准备书面报告（24h</w:t>
      </w:r>
      <w:r>
        <w:t xml:space="preserve"> </w:t>
      </w:r>
      <w:r>
        <w:rPr>
          <w:rFonts w:hint="eastAsia"/>
        </w:rPr>
        <w:t xml:space="preserve">内）</w:t>
      </w:r>
    </w:p>
    <w:p>
      <w:pPr>
        <w:pStyle w:val="Compact"/>
        <w:numPr>
          <w:ilvl w:val="0"/>
          <w:numId w:val="1012"/>
        </w:numPr>
      </w:pPr>
      <w:r>
        <w:t xml:space="preserve">Robert </w:t>
      </w:r>
      <w:r>
        <w:rPr>
          <w:rFonts w:hint="eastAsia"/>
        </w:rPr>
        <w:t xml:space="preserve">提供技术资料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法务（蔡坤旺律师）审核书面文件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配合政府调查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处罚</w:t>
      </w:r>
      <w:r>
        <w:t xml:space="preserve"> / </w:t>
      </w:r>
      <w:r>
        <w:rPr>
          <w:rFonts w:hint="eastAsia"/>
        </w:rPr>
        <w:t xml:space="preserve">整改</w:t>
      </w:r>
      <w:r>
        <w:t xml:space="preserve"> / </w:t>
      </w:r>
      <w:r>
        <w:rPr>
          <w:rFonts w:hint="eastAsia"/>
        </w:rPr>
        <w:t xml:space="preserve">关闭</w:t>
      </w:r>
    </w:p>
    <w:bookmarkEnd w:id="65"/>
    <w:bookmarkStart w:id="66" w:name="上报后续"/>
    <w:p>
      <w:pPr>
        <w:pStyle w:val="Heading3"/>
      </w:pPr>
      <w:r>
        <w:t xml:space="preserve">9.3 </w:t>
      </w:r>
      <w:r>
        <w:rPr>
          <w:rFonts w:hint="eastAsia"/>
        </w:rPr>
        <w:t xml:space="preserve">上报后续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处罚</w:t>
      </w:r>
      <w:r>
        <w:t xml:space="preserve"> → </w:t>
      </w:r>
      <w:r>
        <w:rPr>
          <w:rFonts w:hint="eastAsia"/>
        </w:rPr>
        <w:t xml:space="preserve">财务记账（§5.3.4</w:t>
      </w:r>
      <w:r>
        <w:t xml:space="preserve"> </w:t>
      </w:r>
      <w:r>
        <w:rPr>
          <w:rFonts w:hint="eastAsia"/>
        </w:rPr>
        <w:t xml:space="preserve">报废金额）+</w:t>
      </w:r>
      <w:r>
        <w:t xml:space="preserve"> </w:t>
      </w:r>
      <w:r>
        <w:rPr>
          <w:rFonts w:hint="eastAsia"/>
        </w:rPr>
        <w:t xml:space="preserve">季度评审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整改</w:t>
      </w:r>
      <w:r>
        <w:t xml:space="preserve"> → </w:t>
      </w:r>
      <w:r>
        <w:rPr>
          <w:rFonts w:hint="eastAsia"/>
        </w:rPr>
        <w:t xml:space="preserve">强制</w:t>
      </w:r>
      <w:r>
        <w:t xml:space="preserve"> CAPA + </w:t>
      </w:r>
      <w:r>
        <w:rPr>
          <w:rFonts w:hint="eastAsia"/>
        </w:rPr>
        <w:t xml:space="preserve">关闭后政府复检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信用扣分</w:t>
      </w:r>
      <w:r>
        <w:t xml:space="preserve"> → </w:t>
      </w:r>
      <w:r>
        <w:rPr>
          <w:rFonts w:hint="eastAsia"/>
        </w:rPr>
        <w:t xml:space="preserve">影响危化品经营许可证续证（每年评估）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69" w:name="环境事件处置"/>
    <w:p>
      <w:pPr>
        <w:pStyle w:val="Heading2"/>
      </w:pPr>
      <w:r>
        <w:t xml:space="preserve">10. </w:t>
      </w:r>
      <w:r>
        <w:rPr>
          <w:rFonts w:hint="eastAsia"/>
        </w:rPr>
        <w:t xml:space="preserve">环境事件处置</w:t>
      </w:r>
    </w:p>
    <w:bookmarkStart w:id="68" w:name="iso-14001-10.2-衔接"/>
    <w:p>
      <w:pPr>
        <w:pStyle w:val="Heading3"/>
      </w:pPr>
      <w:r>
        <w:t xml:space="preserve">10.1 ISO 14001 §10.2 </w:t>
      </w:r>
      <w:r>
        <w:rPr>
          <w:rFonts w:hint="eastAsia"/>
        </w:rPr>
        <w:t xml:space="preserve">衔接</w:t>
      </w:r>
    </w:p>
    <w:p>
      <w:pPr>
        <w:pStyle w:val="FirstParagraph"/>
      </w:pPr>
      <w:r>
        <w:rPr>
          <w:rFonts w:hint="eastAsia"/>
        </w:rPr>
        <w:t xml:space="preserve">环境事件（化学品泄漏污染</w:t>
      </w:r>
      <w:r>
        <w:t xml:space="preserve"> / VOC </w:t>
      </w:r>
      <w:r>
        <w:rPr>
          <w:rFonts w:hint="eastAsia"/>
        </w:rPr>
        <w:t xml:space="preserve">排放</w:t>
      </w:r>
      <w:r>
        <w:t xml:space="preserve"> / </w:t>
      </w:r>
      <w:r>
        <w:rPr>
          <w:rFonts w:hint="eastAsia"/>
        </w:rPr>
        <w:t xml:space="preserve">危废误处置）：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触发</w:t>
      </w:r>
      <w:r>
        <w:t xml:space="preserve"> HCM-04-04 </w:t>
      </w:r>
      <w:r>
        <w:rPr>
          <w:rFonts w:hint="eastAsia"/>
        </w:rPr>
        <w:t xml:space="preserve">泄漏应急预案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开</w:t>
      </w:r>
      <w:r>
        <w:t xml:space="preserve"> </w:t>
      </w:r>
      <w:r>
        <w:rPr>
          <w:rFonts w:hint="eastAsia"/>
        </w:rPr>
        <w:t xml:space="preserve">NCR（本程序）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同时启动</w:t>
      </w:r>
      <w:r>
        <w:t xml:space="preserve"> ISO 14001 §10.2 </w:t>
      </w:r>
      <w:r>
        <w:rPr>
          <w:rFonts w:hint="eastAsia"/>
        </w:rPr>
        <w:t xml:space="preserve">不合格</w:t>
      </w:r>
      <w:r>
        <w:t xml:space="preserve"> / </w:t>
      </w:r>
      <w:r>
        <w:rPr>
          <w:rFonts w:hint="eastAsia"/>
        </w:rPr>
        <w:t xml:space="preserve">纠正措施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评估对环境冲击（短期</w:t>
      </w:r>
      <w:r>
        <w:t xml:space="preserve"> / </w:t>
      </w:r>
      <w:r>
        <w:rPr>
          <w:rFonts w:hint="eastAsia"/>
        </w:rPr>
        <w:t xml:space="preserve">长期）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必要时通知周边</w:t>
      </w:r>
      <w:r>
        <w:t xml:space="preserve"> + </w:t>
      </w:r>
      <w:r>
        <w:rPr>
          <w:rFonts w:hint="eastAsia"/>
        </w:rPr>
        <w:t xml:space="preserve">政府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修复</w:t>
      </w:r>
      <w:r>
        <w:t xml:space="preserve"> + </w:t>
      </w:r>
      <w:r>
        <w:rPr>
          <w:rFonts w:hint="eastAsia"/>
        </w:rPr>
        <w:t xml:space="preserve">监测后续</w:t>
      </w:r>
      <w:r>
        <w:t xml:space="preserve"> 6-12 </w:t>
      </w:r>
      <w:r>
        <w:rPr>
          <w:rFonts w:hint="eastAsia"/>
        </w:rPr>
        <w:t xml:space="preserve">月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0" w:name="内部稽核-ncr"/>
    <w:p>
      <w:pPr>
        <w:pStyle w:val="Heading2"/>
      </w:pPr>
      <w:r>
        <w:t xml:space="preserve">11. </w:t>
      </w:r>
      <w:r>
        <w:rPr>
          <w:rFonts w:hint="eastAsia"/>
        </w:rPr>
        <w:t xml:space="preserve">内部稽核</w:t>
      </w:r>
      <w:r>
        <w:t xml:space="preserve"> NCR</w:t>
      </w:r>
    </w:p>
    <w:p>
      <w:pPr>
        <w:pStyle w:val="FirstParagraph"/>
      </w:pPr>
      <w:r>
        <w:t xml:space="preserve">SOP-25 </w:t>
      </w:r>
      <w:r>
        <w:rPr>
          <w:rFonts w:hint="eastAsia"/>
        </w:rPr>
        <w:t xml:space="preserve">内审发现</w:t>
      </w:r>
      <w:r>
        <w:t xml:space="preserve"> NCR </w:t>
      </w:r>
      <w:r>
        <w:rPr>
          <w:rFonts w:hint="eastAsia"/>
        </w:rPr>
        <w:t xml:space="preserve">衔接：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内审员开立</w:t>
      </w:r>
      <w:r>
        <w:t xml:space="preserve"> </w:t>
      </w:r>
      <w:r>
        <w:rPr>
          <w:rFonts w:hint="eastAsia"/>
        </w:rPr>
        <w:t xml:space="preserve">NCR（QEF-08-02）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责任部门</w:t>
      </w:r>
      <w:r>
        <w:t xml:space="preserve"> 30 </w:t>
      </w:r>
      <w:r>
        <w:rPr>
          <w:rFonts w:hint="eastAsia"/>
        </w:rPr>
        <w:t xml:space="preserve">天内提</w:t>
      </w:r>
      <w:r>
        <w:t xml:space="preserve"> CAR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关闭后内审员复核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纳入下次管评输入</w:t>
      </w:r>
    </w:p>
    <w:p>
      <w:r>
        <w:pict>
          <v:rect style="width:0;height:1.5pt" o:hralign="center" o:hrstd="t" o:hr="t"/>
        </w:pict>
      </w:r>
    </w:p>
    <w:bookmarkEnd w:id="70"/>
    <w:bookmarkStart w:id="73" w:name="月度品质会议"/>
    <w:p>
      <w:pPr>
        <w:pStyle w:val="Heading2"/>
      </w:pPr>
      <w:r>
        <w:t xml:space="preserve">12. </w:t>
      </w:r>
      <w:r>
        <w:rPr>
          <w:rFonts w:hint="eastAsia"/>
        </w:rPr>
        <w:t xml:space="preserve">月度品质会议</w:t>
      </w:r>
    </w:p>
    <w:p>
      <w:pPr>
        <w:pStyle w:val="FirstParagraph"/>
      </w:pPr>
      <w:r>
        <w:rPr>
          <w:rFonts w:hint="eastAsia"/>
        </w:rPr>
        <w:t xml:space="preserve">每月</w:t>
      </w:r>
      <w:r>
        <w:rPr>
          <w:rFonts w:hint="eastAsia"/>
          <w:b/>
          <w:bCs/>
        </w:rPr>
        <w:t xml:space="preserve">第一个周一上午</w:t>
      </w:r>
      <w:r>
        <w:rPr>
          <w:rFonts w:hint="eastAsia"/>
        </w:rPr>
        <w:t xml:space="preserve">，Robert</w:t>
      </w:r>
      <w:r>
        <w:t xml:space="preserve"> </w:t>
      </w:r>
      <w:r>
        <w:rPr>
          <w:rFonts w:hint="eastAsia"/>
        </w:rPr>
        <w:t xml:space="preserve">主持：</w:t>
      </w:r>
    </w:p>
    <w:bookmarkStart w:id="71" w:name="议程"/>
    <w:p>
      <w:pPr>
        <w:pStyle w:val="Heading3"/>
      </w:pPr>
      <w:r>
        <w:t xml:space="preserve">12.1 </w:t>
      </w:r>
      <w:r>
        <w:rPr>
          <w:rFonts w:hint="eastAsia"/>
        </w:rPr>
        <w:t xml:space="preserve">议程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上月不合格品统计（数量</w:t>
      </w:r>
      <w:r>
        <w:t xml:space="preserve"> / </w:t>
      </w:r>
      <w:r>
        <w:rPr>
          <w:rFonts w:hint="eastAsia"/>
        </w:rPr>
        <w:t xml:space="preserve">金额</w:t>
      </w:r>
      <w:r>
        <w:t xml:space="preserve"> / </w:t>
      </w:r>
      <w:r>
        <w:rPr>
          <w:rFonts w:hint="eastAsia"/>
        </w:rPr>
        <w:t xml:space="preserve">类型）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客诉趋势分析</w:t>
      </w:r>
    </w:p>
    <w:p>
      <w:pPr>
        <w:pStyle w:val="Compact"/>
        <w:numPr>
          <w:ilvl w:val="0"/>
          <w:numId w:val="1016"/>
        </w:numPr>
      </w:pPr>
      <w:r>
        <w:t xml:space="preserve">CAR / CAPA </w:t>
      </w:r>
      <w:r>
        <w:rPr>
          <w:rFonts w:hint="eastAsia"/>
        </w:rPr>
        <w:t xml:space="preserve">进度（开立</w:t>
      </w:r>
      <w:r>
        <w:t xml:space="preserve"> / </w:t>
      </w:r>
      <w:r>
        <w:rPr>
          <w:rFonts w:hint="eastAsia"/>
        </w:rPr>
        <w:t xml:space="preserve">关闭</w:t>
      </w:r>
      <w:r>
        <w:t xml:space="preserve"> / </w:t>
      </w:r>
      <w:r>
        <w:rPr>
          <w:rFonts w:hint="eastAsia"/>
        </w:rPr>
        <w:t xml:space="preserve">延期）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同问题再发率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改善案分享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本月预警</w:t>
      </w:r>
      <w:r>
        <w:t xml:space="preserve"> + </w:t>
      </w:r>
      <w:r>
        <w:rPr>
          <w:rFonts w:hint="eastAsia"/>
        </w:rPr>
        <w:t xml:space="preserve">重点关注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出席者：Robert（主持）+</w:t>
      </w:r>
      <w:r>
        <w:t xml:space="preserve"> </w:t>
      </w:r>
      <w:r>
        <w:rPr>
          <w:rFonts w:hint="eastAsia"/>
        </w:rPr>
        <w:t xml:space="preserve">盛转红</w:t>
      </w:r>
      <w:r>
        <w:t xml:space="preserve"> + </w:t>
      </w:r>
      <w:r>
        <w:rPr>
          <w:rFonts w:hint="eastAsia"/>
        </w:rPr>
        <w:t xml:space="preserve">王婧</w:t>
      </w:r>
      <w:r>
        <w:t xml:space="preserve"> + </w:t>
      </w:r>
      <w:r>
        <w:rPr>
          <w:rFonts w:hint="eastAsia"/>
        </w:rPr>
        <w:t xml:space="preserve">KC（必要时）</w:t>
      </w:r>
    </w:p>
    <w:bookmarkEnd w:id="71"/>
    <w:bookmarkStart w:id="72" w:name="输出"/>
    <w:p>
      <w:pPr>
        <w:pStyle w:val="Heading3"/>
      </w:pPr>
      <w:r>
        <w:t xml:space="preserve">12.2 </w:t>
      </w:r>
      <w:r>
        <w:rPr>
          <w:rFonts w:hint="eastAsia"/>
        </w:rPr>
        <w:t xml:space="preserve">输出</w:t>
      </w:r>
    </w:p>
    <w:p>
      <w:pPr>
        <w:pStyle w:val="FirstParagraph"/>
      </w:pPr>
      <w:r>
        <w:rPr>
          <w:rFonts w:hint="eastAsia"/>
        </w:rPr>
        <w:t xml:space="preserve">会议纪录（QEF-08-07）+</w:t>
      </w:r>
      <w:r>
        <w:t xml:space="preserve"> </w:t>
      </w:r>
      <w:r>
        <w:rPr>
          <w:rFonts w:hint="eastAsia"/>
        </w:rPr>
        <w:t xml:space="preserve">行动项目清单</w:t>
      </w:r>
      <w:r>
        <w:t xml:space="preserve"> → Lithera </w:t>
      </w:r>
      <w:r>
        <w:rPr>
          <w:rFonts w:hint="eastAsia"/>
        </w:rPr>
        <w:t xml:space="preserve">平台</w:t>
      </w:r>
      <w:r>
        <w:t xml:space="preserve"> type=task </w:t>
      </w:r>
      <w:r>
        <w:rPr>
          <w:rFonts w:hint="eastAsia"/>
        </w:rPr>
        <w:t xml:space="preserve">派任。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7" w:name="工具与方法"/>
    <w:p>
      <w:pPr>
        <w:pStyle w:val="Heading2"/>
      </w:pPr>
      <w:r>
        <w:t xml:space="preserve">13. </w:t>
      </w:r>
      <w:r>
        <w:rPr>
          <w:rFonts w:hint="eastAsia"/>
        </w:rPr>
        <w:t xml:space="preserve">工具与方法</w:t>
      </w:r>
    </w:p>
    <w:bookmarkStart w:id="74" w:name="why-模板"/>
    <w:p>
      <w:pPr>
        <w:pStyle w:val="Heading3"/>
      </w:pPr>
      <w:r>
        <w:t xml:space="preserve">13.1 5 Why </w:t>
      </w:r>
      <w:r>
        <w:rPr>
          <w:rFonts w:hint="eastAsia"/>
        </w:rPr>
        <w:t xml:space="preserve">模板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§5.4.2 </w:t>
      </w:r>
      <w:r>
        <w:rPr>
          <w:rFonts w:hint="eastAsia"/>
        </w:rPr>
        <w:t xml:space="preserve">方法</w:t>
      </w:r>
      <w:r>
        <w:t xml:space="preserve"> A。</w:t>
      </w:r>
    </w:p>
    <w:bookmarkEnd w:id="74"/>
    <w:bookmarkStart w:id="75" w:name="鱼骨图模板6m"/>
    <w:p>
      <w:pPr>
        <w:pStyle w:val="Heading3"/>
      </w:pPr>
      <w:r>
        <w:t xml:space="preserve">13.2 </w:t>
      </w:r>
      <w:r>
        <w:rPr>
          <w:rFonts w:hint="eastAsia"/>
        </w:rPr>
        <w:t xml:space="preserve">鱼骨图模板（6M）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Man（人）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Material（料）</w:t>
      </w:r>
      <w:r>
        <w:br/>
      </w:r>
      <w:r>
        <w:rPr>
          <w:rStyle w:val="VerbatimChar"/>
        </w:rPr>
        <w:t xml:space="preserve">                ↘                ↘</w:t>
      </w:r>
      <w:r>
        <w:br/>
      </w:r>
      <w:r>
        <w:rPr>
          <w:rStyle w:val="VerbatimChar"/>
        </w:rPr>
        <w:t xml:space="preserve">                  ↘              ↘</w:t>
      </w:r>
      <w:r>
        <w:br/>
      </w:r>
      <w:r>
        <w:rPr>
          <w:rStyle w:val="VerbatimChar"/>
        </w:rPr>
        <w:t xml:space="preserve">                    ↘            ↘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Method（法）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 ←  </w:t>
      </w:r>
      <w:r>
        <w:rPr>
          <w:rStyle w:val="VerbatimChar"/>
          <w:rFonts w:hint="eastAsia"/>
        </w:rPr>
        <w:t xml:space="preserve">Machine（机）</w:t>
      </w:r>
      <w:r>
        <w:br/>
      </w:r>
      <w:r>
        <w:rPr>
          <w:rStyle w:val="VerbatimChar"/>
        </w:rPr>
        <w:t xml:space="preserve">                    ↗            ↗</w:t>
      </w:r>
      <w:r>
        <w:br/>
      </w:r>
      <w:r>
        <w:rPr>
          <w:rStyle w:val="VerbatimChar"/>
        </w:rPr>
        <w:t xml:space="preserve">                  ↗              ↗</w:t>
      </w:r>
      <w:r>
        <w:br/>
      </w:r>
      <w:r>
        <w:rPr>
          <w:rStyle w:val="VerbatimChar"/>
        </w:rPr>
        <w:t xml:space="preserve">                ↗                ↗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Measurement（测）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Environment（环）</w:t>
      </w:r>
    </w:p>
    <w:p>
      <w:pPr>
        <w:pStyle w:val="FirstParagraph"/>
      </w:pPr>
      <w:r>
        <w:rPr>
          <w:rFonts w:hint="eastAsia"/>
        </w:rPr>
        <w:t xml:space="preserve">每个</w:t>
      </w:r>
      <w:r>
        <w:t xml:space="preserve"> M </w:t>
      </w:r>
      <w:r>
        <w:rPr>
          <w:rFonts w:hint="eastAsia"/>
        </w:rPr>
        <w:t xml:space="preserve">至少列</w:t>
      </w:r>
      <w:r>
        <w:t xml:space="preserve"> 3 </w:t>
      </w:r>
      <w:r>
        <w:rPr>
          <w:rFonts w:hint="eastAsia"/>
        </w:rPr>
        <w:t xml:space="preserve">个潜在因素。</w:t>
      </w:r>
    </w:p>
    <w:bookmarkEnd w:id="75"/>
    <w:bookmarkStart w:id="76" w:name="fmea事前预防"/>
    <w:p>
      <w:pPr>
        <w:pStyle w:val="Heading3"/>
      </w:pPr>
      <w:r>
        <w:t xml:space="preserve">13.3 </w:t>
      </w:r>
      <w:r>
        <w:rPr>
          <w:rFonts w:hint="eastAsia"/>
        </w:rPr>
        <w:t xml:space="preserve">FMEA（事前预防）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Q1 </w:t>
      </w:r>
      <w:r>
        <w:rPr>
          <w:rFonts w:hint="eastAsia"/>
        </w:rPr>
        <w:t xml:space="preserve">执行</w:t>
      </w:r>
      <w:r>
        <w:t xml:space="preserve"> FMEA </w:t>
      </w:r>
      <w:r>
        <w:rPr>
          <w:rFonts w:hint="eastAsia"/>
        </w:rPr>
        <w:t xml:space="preserve">演练，针对：</w:t>
      </w:r>
      <w:r>
        <w:t xml:space="preserve"> </w:t>
      </w:r>
      <w:r>
        <w:t xml:space="preserve">- </w:t>
      </w:r>
      <w:r>
        <w:rPr>
          <w:rFonts w:hint="eastAsia"/>
        </w:rPr>
        <w:t xml:space="preserve">高风险化学品（HF</w:t>
      </w:r>
      <w:r>
        <w:t xml:space="preserve"> / </w:t>
      </w:r>
      <w:r>
        <w:rPr>
          <w:rFonts w:hint="eastAsia"/>
        </w:rPr>
        <w:t xml:space="preserve">剧毒）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关键过程（IQC</w:t>
      </w:r>
      <w:r>
        <w:t xml:space="preserve"> / OQC / </w:t>
      </w:r>
      <w:r>
        <w:rPr>
          <w:rFonts w:hint="eastAsia"/>
        </w:rPr>
        <w:t xml:space="preserve">派员）</w:t>
      </w:r>
      <w:r>
        <w:t xml:space="preserve"> </w:t>
      </w:r>
      <w:r>
        <w:t xml:space="preserve">- </w:t>
      </w:r>
      <w:r>
        <w:rPr>
          <w:rFonts w:hint="eastAsia"/>
        </w:rPr>
        <w:t xml:space="preserve">高金额</w:t>
      </w:r>
      <w:r>
        <w:t xml:space="preserve"> / </w:t>
      </w:r>
      <w:r>
        <w:rPr>
          <w:rFonts w:hint="eastAsia"/>
        </w:rPr>
        <w:t xml:space="preserve">高客诉历史项目</w:t>
      </w:r>
    </w:p>
    <w:p>
      <w:pPr>
        <w:pStyle w:val="BodyText"/>
      </w:pPr>
      <w:r>
        <w:t xml:space="preserve">FMEA </w:t>
      </w:r>
      <w:r>
        <w:rPr>
          <w:rFonts w:hint="eastAsia"/>
        </w:rPr>
        <w:t xml:space="preserve">评分（1-10</w:t>
      </w:r>
      <w:r>
        <w:t xml:space="preserve"> </w:t>
      </w:r>
      <w:r>
        <w:rPr>
          <w:rFonts w:hint="eastAsia"/>
        </w:rPr>
        <w:t xml:space="preserve">分）：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S（Severity）严重度</w:t>
      </w:r>
      <w:r>
        <w:t xml:space="preserve"> </w:t>
      </w:r>
      <w:r>
        <w:t xml:space="preserve">= </w:t>
      </w:r>
      <w:r>
        <w:rPr>
          <w:rFonts w:hint="eastAsia"/>
        </w:rPr>
        <w:t xml:space="preserve">失效后果严重度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O（Occurrence）发生频率</w:t>
      </w:r>
      <w:r>
        <w:t xml:space="preserve"> </w:t>
      </w:r>
      <w:r>
        <w:t xml:space="preserve">= </w:t>
      </w:r>
      <w:r>
        <w:rPr>
          <w:rFonts w:hint="eastAsia"/>
        </w:rPr>
        <w:t xml:space="preserve">失效发生频率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D（Detection）侦测度</w:t>
      </w:r>
      <w:r>
        <w:t xml:space="preserve"> </w:t>
      </w:r>
      <w:r>
        <w:t xml:space="preserve">= </w:t>
      </w:r>
      <w:r>
        <w:rPr>
          <w:rFonts w:hint="eastAsia"/>
        </w:rPr>
        <w:t xml:space="preserve">现行控制能侦测到失效之能力（10</w:t>
      </w:r>
      <w:r>
        <w:t xml:space="preserve"> = </w:t>
      </w:r>
      <w:r>
        <w:rPr>
          <w:rFonts w:hint="eastAsia"/>
        </w:rPr>
        <w:t xml:space="preserve">难侦测）</w:t>
      </w:r>
    </w:p>
    <w:p>
      <w:pPr>
        <w:pStyle w:val="BodyText"/>
      </w:pPr>
      <w:r>
        <w:rPr>
          <w:rFonts w:hint="eastAsia"/>
          <w:b/>
          <w:bCs/>
        </w:rPr>
        <w:t xml:space="preserve">RPN（Risk</w:t>
      </w:r>
      <w:r>
        <w:rPr>
          <w:b/>
          <w:bCs/>
        </w:rPr>
        <w:t xml:space="preserve"> Priority </w:t>
      </w:r>
      <w:r>
        <w:rPr>
          <w:rFonts w:hint="eastAsia"/>
          <w:b/>
          <w:bCs/>
        </w:rPr>
        <w:t xml:space="preserve">Number）=</w:t>
      </w:r>
      <w:r>
        <w:rPr>
          <w:b/>
          <w:bCs/>
        </w:rPr>
        <w:t xml:space="preserve"> S × O × 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RPN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≥ 200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立即制定</w:t>
            </w:r>
            <w:r>
              <w:t xml:space="preserve"> CAPA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100-200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季度内制定</w:t>
            </w:r>
            <w:r>
              <w:t xml:space="preserve"> CAPA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100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监控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6"/>
    <w:bookmarkEnd w:id="77"/>
    <w:bookmarkStart w:id="80" w:name="kpi-绩效指标"/>
    <w:p>
      <w:pPr>
        <w:pStyle w:val="Heading2"/>
      </w:pPr>
      <w:r>
        <w:t xml:space="preserve">14. KPI </w:t>
      </w:r>
      <w:r>
        <w:rPr>
          <w:rFonts w:hint="eastAsia"/>
        </w:rPr>
        <w:t xml:space="preserve">绩效指标</w:t>
      </w:r>
    </w:p>
    <w:bookmarkStart w:id="78" w:name="不合格品-kpi"/>
    <w:p>
      <w:pPr>
        <w:pStyle w:val="Heading3"/>
      </w:pPr>
      <w:r>
        <w:t xml:space="preserve">14.1 </w:t>
      </w:r>
      <w:r>
        <w:rPr>
          <w:rFonts w:hint="eastAsia"/>
        </w:rPr>
        <w:t xml:space="preserve">不合格品</w:t>
      </w:r>
      <w:r>
        <w:t xml:space="preserve"> KPI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2036"/>
        <w:gridCol w:w="1357"/>
        <w:gridCol w:w="1357"/>
        <w:gridCol w:w="20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NCR </w:t>
            </w:r>
            <w:r>
              <w:rPr>
                <w:rFonts w:hint="eastAsia"/>
                <w:b/>
                <w:bCs/>
              </w:rPr>
              <w:t xml:space="preserve">开立准时率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内开立</w:t>
            </w:r>
            <w:r>
              <w:t xml:space="preserve"> / </w:t>
            </w:r>
            <w:r>
              <w:rPr>
                <w:rFonts w:hint="eastAsia"/>
              </w:rPr>
              <w:t xml:space="preserve">总</w:t>
            </w:r>
            <w:r>
              <w:t xml:space="preserve"> NCR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&lt; 100% </w:t>
            </w:r>
            <w:r>
              <w:rPr>
                <w:rFonts w:hint="eastAsia"/>
              </w:rPr>
              <w:t xml:space="preserve">责任人扣分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CAR 30 </w:t>
            </w:r>
            <w:r>
              <w:rPr>
                <w:rFonts w:hint="eastAsia"/>
                <w:b/>
                <w:bCs/>
              </w:rPr>
              <w:t xml:space="preserve">天关闭率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天内关闭</w:t>
            </w:r>
            <w:r>
              <w:t xml:space="preserve"> / </w:t>
            </w:r>
            <w:r>
              <w:rPr>
                <w:rFonts w:hint="eastAsia"/>
              </w:rPr>
              <w:t xml:space="preserve">总</w:t>
            </w:r>
            <w:r>
              <w:t xml:space="preserve"> CAR × 100%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&lt; 95% </w:t>
            </w:r>
            <w:r>
              <w:rPr>
                <w:rFonts w:hint="eastAsia"/>
              </w:rPr>
              <w:t xml:space="preserve">列管理评审议题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CAPA 90 </w:t>
            </w:r>
            <w:r>
              <w:rPr>
                <w:rFonts w:hint="eastAsia"/>
                <w:b/>
                <w:bCs/>
              </w:rPr>
              <w:t xml:space="preserve">天关闭率</w:t>
            </w:r>
          </w:p>
        </w:tc>
        <w:tc>
          <w:tcPr/>
          <w:p>
            <w:pPr>
              <w:pStyle w:val="Compact"/>
            </w:pPr>
            <w:r>
              <w:t xml:space="preserve">90 </w:t>
            </w:r>
            <w:r>
              <w:rPr>
                <w:rFonts w:hint="eastAsia"/>
              </w:rPr>
              <w:t xml:space="preserve">天内关闭</w:t>
            </w:r>
            <w:r>
              <w:t xml:space="preserve"> / </w:t>
            </w:r>
            <w:r>
              <w:rPr>
                <w:rFonts w:hint="eastAsia"/>
              </w:rPr>
              <w:t xml:space="preserve">总</w:t>
            </w:r>
            <w:r>
              <w:t xml:space="preserve"> CAPA × 100%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  <w:tc>
          <w:tcPr/>
          <w:p>
            <w:pPr>
              <w:pStyle w:val="Compact"/>
            </w:pPr>
            <w:r>
              <w:t xml:space="preserve">&lt; 90% </w:t>
            </w: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同问题再发率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月内再发</w:t>
            </w:r>
            <w:r>
              <w:t xml:space="preserve"> / </w:t>
            </w:r>
            <w:r>
              <w:rPr>
                <w:rFonts w:hint="eastAsia"/>
              </w:rPr>
              <w:t xml:space="preserve">总关闭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  <w:tc>
          <w:tcPr/>
          <w:p>
            <w:pPr>
              <w:pStyle w:val="Compact"/>
            </w:pPr>
            <w:r>
              <w:t xml:space="preserve">&gt; 5% </w:t>
            </w:r>
            <w:r>
              <w:rPr>
                <w:rFonts w:hint="eastAsia"/>
              </w:rPr>
              <w:t xml:space="preserve">重新评估</w:t>
            </w:r>
            <w:r>
              <w:t xml:space="preserve"> CAPA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客诉率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客诉案件</w:t>
            </w:r>
            <w:r>
              <w:t xml:space="preserve"> / </w:t>
            </w:r>
            <w:r>
              <w:rPr>
                <w:rFonts w:hint="eastAsia"/>
              </w:rPr>
              <w:t xml:space="preserve">总订单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t xml:space="preserve">&gt; 1% </w:t>
            </w:r>
            <w:r>
              <w:rPr>
                <w:rFonts w:hint="eastAsia"/>
              </w:rPr>
              <w:t xml:space="preserve">趋势分析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客诉首次回应时间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平均回应时间</w:t>
            </w:r>
          </w:p>
        </w:tc>
        <w:tc>
          <w:tcPr/>
          <w:p>
            <w:pPr>
              <w:pStyle w:val="Compact"/>
            </w:pPr>
            <w:r>
              <w:t xml:space="preserve">&lt; 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超时改善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客诉满意关闭率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客户满意</w:t>
            </w:r>
            <w:r>
              <w:t xml:space="preserve"> / </w:t>
            </w:r>
            <w:r>
              <w:rPr>
                <w:rFonts w:hint="eastAsia"/>
              </w:rPr>
              <w:t xml:space="preserve">总关闭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  <w:tc>
          <w:tcPr/>
          <w:p>
            <w:pPr>
              <w:pStyle w:val="Compact"/>
            </w:pPr>
            <w:r>
              <w:t xml:space="preserve">&lt; 95% </w:t>
            </w:r>
            <w:r>
              <w:rPr>
                <w:rFonts w:hint="eastAsia"/>
              </w:rPr>
              <w:t xml:space="preserve">调整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8D </w:t>
            </w:r>
            <w:r>
              <w:rPr>
                <w:rFonts w:hint="eastAsia"/>
                <w:b/>
                <w:bCs/>
              </w:rPr>
              <w:t xml:space="preserve">报告</w:t>
            </w:r>
            <w:r>
              <w:rPr>
                <w:b/>
                <w:bCs/>
              </w:rPr>
              <w:t xml:space="preserve"> 7 </w:t>
            </w:r>
            <w:r>
              <w:rPr>
                <w:rFonts w:hint="eastAsia"/>
                <w:b/>
                <w:bCs/>
              </w:rPr>
              <w:t xml:space="preserve">天交付率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天内交付</w:t>
            </w:r>
            <w:r>
              <w:t xml:space="preserve"> / </w:t>
            </w:r>
            <w:r>
              <w:rPr>
                <w:rFonts w:hint="eastAsia"/>
              </w:rPr>
              <w:t xml:space="preserve">总</w:t>
            </w:r>
            <w:r>
              <w:t xml:space="preserve"> 8D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</w:t>
            </w:r>
          </w:p>
        </w:tc>
        <w:tc>
          <w:tcPr/>
          <w:p>
            <w:pPr>
              <w:pStyle w:val="Compact"/>
            </w:pPr>
            <w:r>
              <w:t xml:space="preserve">&lt; 100% </w:t>
            </w:r>
            <w:r>
              <w:rPr>
                <w:rFonts w:hint="eastAsia"/>
              </w:rPr>
              <w:t xml:space="preserve">检讨</w:t>
            </w:r>
          </w:p>
        </w:tc>
      </w:tr>
    </w:tbl>
    <w:bookmarkEnd w:id="78"/>
    <w:bookmarkStart w:id="79" w:name="财务影响-kpi"/>
    <w:p>
      <w:pPr>
        <w:pStyle w:val="Heading3"/>
      </w:pPr>
      <w:r>
        <w:t xml:space="preserve">14.2 </w:t>
      </w:r>
      <w:r>
        <w:rPr>
          <w:rFonts w:hint="eastAsia"/>
        </w:rPr>
        <w:t xml:space="preserve">财务影响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不合格品损失率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不合格金额</w:t>
            </w:r>
            <w:r>
              <w:t xml:space="preserve"> / </w:t>
            </w:r>
            <w:r>
              <w:rPr>
                <w:rFonts w:hint="eastAsia"/>
              </w:rPr>
              <w:t xml:space="preserve">总营业额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客诉赔偿率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客诉赔偿金额</w:t>
            </w:r>
            <w:r>
              <w:t xml:space="preserve"> / </w:t>
            </w:r>
            <w:r>
              <w:rPr>
                <w:rFonts w:hint="eastAsia"/>
              </w:rPr>
              <w:t xml:space="preserve">总营业额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≤ 0.5%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法规罚款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年度罚款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9"/>
    <w:bookmarkEnd w:id="80"/>
    <w:bookmarkStart w:id="84" w:name="法规-标准依据"/>
    <w:p>
      <w:pPr>
        <w:pStyle w:val="Heading2"/>
      </w:pPr>
      <w:r>
        <w:t xml:space="preserve">15. </w:t>
      </w:r>
      <w:r>
        <w:rPr>
          <w:rFonts w:hint="eastAsia"/>
        </w:rPr>
        <w:t xml:space="preserve">法规</w:t>
      </w:r>
      <w:r>
        <w:t xml:space="preserve"> / </w:t>
      </w:r>
      <w:r>
        <w:rPr>
          <w:rFonts w:hint="eastAsia"/>
        </w:rPr>
        <w:t xml:space="preserve">标准依据</w:t>
      </w:r>
    </w:p>
    <w:bookmarkStart w:id="81" w:name="国际标准"/>
    <w:p>
      <w:pPr>
        <w:pStyle w:val="Heading3"/>
      </w:pPr>
      <w:r>
        <w:t xml:space="preserve">15.1 </w:t>
      </w:r>
      <w:r>
        <w:rPr>
          <w:rFonts w:hint="eastAsia"/>
        </w:rPr>
        <w:t xml:space="preserve">国际标准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ISO 9001:2015</w:t>
      </w:r>
      <w:r>
        <w:t xml:space="preserve"> </w:t>
      </w:r>
      <w:r>
        <w:t xml:space="preserve">§8.7 </w:t>
      </w:r>
      <w:r>
        <w:rPr>
          <w:rFonts w:hint="eastAsia"/>
        </w:rPr>
        <w:t xml:space="preserve">不合格输出的控制</w:t>
      </w:r>
      <w:r>
        <w:t xml:space="preserve"> / §10.2 </w:t>
      </w:r>
      <w:r>
        <w:rPr>
          <w:rFonts w:hint="eastAsia"/>
        </w:rPr>
        <w:t xml:space="preserve">不符合与纠正措施</w:t>
      </w:r>
      <w:r>
        <w:t xml:space="preserve"> / §10.3 </w:t>
      </w:r>
      <w:r>
        <w:rPr>
          <w:rFonts w:hint="eastAsia"/>
        </w:rPr>
        <w:t xml:space="preserve">持续改进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ISO 14001:2015</w:t>
      </w:r>
      <w:r>
        <w:t xml:space="preserve"> </w:t>
      </w:r>
      <w:r>
        <w:t xml:space="preserve">§10.2 </w:t>
      </w:r>
      <w:r>
        <w:rPr>
          <w:rFonts w:hint="eastAsia"/>
        </w:rPr>
        <w:t xml:space="preserve">不合格、纠正措施</w:t>
      </w:r>
      <w:r>
        <w:t xml:space="preserve"> / §10.3 </w:t>
      </w:r>
      <w:r>
        <w:rPr>
          <w:rFonts w:hint="eastAsia"/>
        </w:rPr>
        <w:t xml:space="preserve">持续改进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IATF 16949:2016</w:t>
      </w:r>
      <w:r>
        <w:t xml:space="preserve"> </w:t>
      </w:r>
      <w:r>
        <w:t xml:space="preserve">§10.2 </w:t>
      </w:r>
      <w:r>
        <w:rPr>
          <w:rFonts w:hint="eastAsia"/>
        </w:rPr>
        <w:t xml:space="preserve">不合格</w:t>
      </w:r>
      <w:r>
        <w:t xml:space="preserve"> / </w:t>
      </w:r>
      <w:r>
        <w:rPr>
          <w:rFonts w:hint="eastAsia"/>
        </w:rPr>
        <w:t xml:space="preserve">客诉</w:t>
      </w:r>
      <w:r>
        <w:t xml:space="preserve"> / </w:t>
      </w:r>
      <w:r>
        <w:rPr>
          <w:rFonts w:hint="eastAsia"/>
        </w:rPr>
        <w:t xml:space="preserve">8D（汽车业，参考）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AIAG-VDA FMEA Handbook</w:t>
      </w:r>
      <w:r>
        <w:rPr>
          <w:rFonts w:hint="eastAsia"/>
        </w:rPr>
        <w:t xml:space="preserve">（FMEA</w:t>
      </w:r>
      <w:r>
        <w:t xml:space="preserve"> </w:t>
      </w:r>
      <w:r>
        <w:rPr>
          <w:rFonts w:hint="eastAsia"/>
        </w:rPr>
        <w:t xml:space="preserve">方法学）</w:t>
      </w:r>
    </w:p>
    <w:bookmarkEnd w:id="81"/>
    <w:bookmarkStart w:id="82" w:name="国家法规"/>
    <w:p>
      <w:pPr>
        <w:pStyle w:val="Heading3"/>
      </w:pPr>
      <w:r>
        <w:t xml:space="preserve">15.2 </w:t>
      </w:r>
      <w:r>
        <w:rPr>
          <w:rFonts w:hint="eastAsia"/>
        </w:rPr>
        <w:t xml:space="preserve">国家法规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《产品质量法》</w:t>
      </w:r>
      <w:r>
        <w:t xml:space="preserve"> </w:t>
      </w:r>
      <w:r>
        <w:rPr>
          <w:rFonts w:hint="eastAsia"/>
        </w:rPr>
        <w:t xml:space="preserve">不合格品退换货义务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《合同法》/《民法典》</w:t>
      </w:r>
      <w:r>
        <w:t xml:space="preserve"> </w:t>
      </w:r>
      <w:r>
        <w:rPr>
          <w:rFonts w:hint="eastAsia"/>
        </w:rPr>
        <w:t xml:space="preserve">违约责任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《消费者权益保护法》</w:t>
      </w:r>
      <w:r>
        <w:t xml:space="preserve"> </w:t>
      </w:r>
      <w:r>
        <w:rPr>
          <w:rFonts w:hint="eastAsia"/>
        </w:rPr>
        <w:t xml:space="preserve">召回义务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《危险化学品安全管理条例》</w:t>
      </w:r>
      <w:r>
        <w:rPr>
          <w:rFonts w:hint="eastAsia"/>
        </w:rPr>
        <w:t xml:space="preserve">（591</w:t>
      </w:r>
      <w:r>
        <w:t xml:space="preserve"> </w:t>
      </w:r>
      <w:r>
        <w:rPr>
          <w:rFonts w:hint="eastAsia"/>
        </w:rPr>
        <w:t xml:space="preserve">号）事故上报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《突发事件应对法》</w:t>
      </w:r>
      <w:r>
        <w:t xml:space="preserve"> </w:t>
      </w:r>
      <w:r>
        <w:rPr>
          <w:rFonts w:hint="eastAsia"/>
        </w:rPr>
        <w:t xml:space="preserve">应急上报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《环境保护法》</w:t>
      </w:r>
      <w:r>
        <w:t xml:space="preserve"> </w:t>
      </w:r>
      <w:r>
        <w:rPr>
          <w:rFonts w:hint="eastAsia"/>
        </w:rPr>
        <w:t xml:space="preserve">环境事件上报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《刑法》</w:t>
      </w:r>
      <w:r>
        <w:t xml:space="preserve"> </w:t>
      </w:r>
      <w:r>
        <w:rPr>
          <w:rFonts w:hint="eastAsia"/>
        </w:rPr>
        <w:t xml:space="preserve">重大责任事故罪</w:t>
      </w:r>
      <w:r>
        <w:t xml:space="preserve"> / </w:t>
      </w:r>
      <w:r>
        <w:rPr>
          <w:rFonts w:hint="eastAsia"/>
        </w:rPr>
        <w:t xml:space="preserve">危险物品肇事罪</w:t>
      </w:r>
      <w:r>
        <w:t xml:space="preserve"> / </w:t>
      </w:r>
      <w:r>
        <w:rPr>
          <w:rFonts w:hint="eastAsia"/>
        </w:rPr>
        <w:t xml:space="preserve">危害公共安全罪</w:t>
      </w:r>
    </w:p>
    <w:bookmarkEnd w:id="82"/>
    <w:bookmarkStart w:id="83" w:name="行业标准"/>
    <w:p>
      <w:pPr>
        <w:pStyle w:val="Heading3"/>
      </w:pPr>
      <w:r>
        <w:t xml:space="preserve">15.3 </w:t>
      </w:r>
      <w:r>
        <w:rPr>
          <w:rFonts w:hint="eastAsia"/>
        </w:rPr>
        <w:t xml:space="preserve">行业标准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ISO 8601</w:t>
      </w:r>
      <w:r>
        <w:t xml:space="preserve"> </w:t>
      </w:r>
      <w:r>
        <w:rPr>
          <w:rFonts w:hint="eastAsia"/>
        </w:rPr>
        <w:t xml:space="preserve">时间格式（NCR</w:t>
      </w:r>
      <w:r>
        <w:t xml:space="preserve"> </w:t>
      </w:r>
      <w:r>
        <w:rPr>
          <w:rFonts w:hint="eastAsia"/>
        </w:rPr>
        <w:t xml:space="preserve">编号）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GB/T 19580-2012</w:t>
      </w:r>
      <w:r>
        <w:t xml:space="preserve"> </w:t>
      </w:r>
      <w:r>
        <w:rPr>
          <w:rFonts w:hint="eastAsia"/>
        </w:rPr>
        <w:t xml:space="preserve">卓越绩效评价准则（国家标准）</w:t>
      </w:r>
    </w:p>
    <w:p>
      <w:r>
        <w:pict>
          <v:rect style="width:0;height:1.5pt" o:hralign="center" o:hrstd="t" o:hr="t"/>
        </w:pict>
      </w:r>
    </w:p>
    <w:bookmarkEnd w:id="83"/>
    <w:bookmarkEnd w:id="84"/>
    <w:bookmarkStart w:id="85" w:name="表单与记录"/>
    <w:p>
      <w:pPr>
        <w:pStyle w:val="Heading2"/>
      </w:pPr>
      <w:r>
        <w:t xml:space="preserve">16. </w:t>
      </w:r>
      <w:r>
        <w:rPr>
          <w:rFonts w:hint="eastAsia"/>
        </w:rPr>
        <w:t xml:space="preserve">表单与记录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75"/>
        <w:gridCol w:w="1875"/>
        <w:gridCol w:w="1250"/>
        <w:gridCol w:w="1458"/>
        <w:gridCol w:w="145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红色不合格标签</w:t>
            </w:r>
          </w:p>
        </w:tc>
        <w:tc>
          <w:tcPr/>
          <w:p>
            <w:pPr>
              <w:pStyle w:val="Compact"/>
            </w:pPr>
            <w:r>
              <w:t xml:space="preserve">§5.2.4 </w:t>
            </w:r>
            <w:r>
              <w:rPr>
                <w:rFonts w:hint="eastAsia"/>
              </w:rPr>
              <w:t xml:space="preserve">隔离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QEF-08-02</w:t>
            </w:r>
          </w:p>
        </w:tc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不合格报告</w:t>
            </w:r>
          </w:p>
        </w:tc>
        <w:tc>
          <w:tcPr/>
          <w:p>
            <w:pPr>
              <w:pStyle w:val="Compact"/>
            </w:pPr>
            <w:r>
              <w:t xml:space="preserve">§5.2 </w:t>
            </w:r>
            <w:r>
              <w:rPr>
                <w:rFonts w:hint="eastAsia"/>
              </w:rPr>
              <w:t xml:space="preserve">主表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QEF-08-03</w:t>
            </w:r>
          </w:p>
        </w:tc>
        <w:tc>
          <w:tcPr/>
          <w:p>
            <w:pPr>
              <w:pStyle w:val="Compact"/>
            </w:pPr>
            <w:r>
              <w:t xml:space="preserve">CAR </w:t>
            </w:r>
            <w:r>
              <w:rPr>
                <w:rFonts w:hint="eastAsia"/>
              </w:rPr>
              <w:t xml:space="preserve">纠正措施单</w:t>
            </w:r>
          </w:p>
        </w:tc>
        <w:tc>
          <w:tcPr/>
          <w:p>
            <w:pPr>
              <w:pStyle w:val="Compact"/>
            </w:pPr>
            <w:r>
              <w:t xml:space="preserve">§5.4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客诉接收单</w:t>
            </w:r>
          </w:p>
        </w:tc>
        <w:tc>
          <w:tcPr/>
          <w:p>
            <w:pPr>
              <w:pStyle w:val="Compact"/>
            </w:pPr>
            <w:r>
              <w:t xml:space="preserve">§6.1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接收人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客诉数据库</w:t>
            </w:r>
          </w:p>
        </w:tc>
        <w:tc>
          <w:tcPr/>
          <w:p>
            <w:pPr>
              <w:pStyle w:val="Compact"/>
            </w:pPr>
            <w:r>
              <w:t xml:space="preserve">§6.6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年（电子）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QEF-08-06</w:t>
            </w:r>
          </w:p>
        </w:tc>
        <w:tc>
          <w:tcPr/>
          <w:p>
            <w:pPr>
              <w:pStyle w:val="Compact"/>
            </w:pPr>
            <w:r>
              <w:t xml:space="preserve">8D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t xml:space="preserve">§7.2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月度品质会议纪录</w:t>
            </w:r>
          </w:p>
        </w:tc>
        <w:tc>
          <w:tcPr/>
          <w:p>
            <w:pPr>
              <w:pStyle w:val="Compact"/>
            </w:pPr>
            <w:r>
              <w:t xml:space="preserve">§12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QEF-08-08</w:t>
            </w:r>
          </w:p>
        </w:tc>
        <w:tc>
          <w:tcPr/>
          <w:p>
            <w:pPr>
              <w:pStyle w:val="Compact"/>
            </w:pPr>
            <w:r>
              <w:t xml:space="preserve">CAPA </w:t>
            </w:r>
            <w:r>
              <w:rPr>
                <w:rFonts w:hint="eastAsia"/>
              </w:rPr>
              <w:t xml:space="preserve">预防措施单</w:t>
            </w:r>
          </w:p>
        </w:tc>
        <w:tc>
          <w:tcPr/>
          <w:p>
            <w:pPr>
              <w:pStyle w:val="Compact"/>
            </w:pPr>
            <w:r>
              <w:t xml:space="preserve">§5.5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报废申请单</w:t>
            </w:r>
          </w:p>
        </w:tc>
        <w:tc>
          <w:tcPr/>
          <w:p>
            <w:pPr>
              <w:pStyle w:val="Compact"/>
            </w:pPr>
            <w:r>
              <w:t xml:space="preserve">§5.3.3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</w:t>
            </w:r>
            <w:r>
              <w:t xml:space="preserve"> + KC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危废转移联单</w:t>
            </w:r>
          </w:p>
        </w:tc>
        <w:tc>
          <w:tcPr/>
          <w:p>
            <w:pPr>
              <w:pStyle w:val="Compact"/>
            </w:pPr>
            <w:r>
              <w:t xml:space="preserve">§5.3.3 </w:t>
            </w:r>
            <w:r>
              <w:rPr>
                <w:rFonts w:hint="eastAsia"/>
              </w:rPr>
              <w:t xml:space="preserve">危废处置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召回通知</w:t>
            </w:r>
            <w:r>
              <w:t xml:space="preserve"> + </w:t>
            </w:r>
            <w:r>
              <w:rPr>
                <w:rFonts w:hint="eastAsia"/>
              </w:rPr>
              <w:t xml:space="preserve">流向回收记录</w:t>
            </w:r>
          </w:p>
        </w:tc>
        <w:tc>
          <w:tcPr/>
          <w:p>
            <w:pPr>
              <w:pStyle w:val="Compact"/>
            </w:pPr>
            <w:r>
              <w:t xml:space="preserve">§5.3.4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QEF-08-12</w:t>
            </w:r>
          </w:p>
        </w:tc>
        <w:tc>
          <w:tcPr/>
          <w:p>
            <w:pPr>
              <w:pStyle w:val="Compact"/>
            </w:pPr>
            <w:r>
              <w:t xml:space="preserve">FMEA </w:t>
            </w: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t xml:space="preserve">§13.3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QEF-08-13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年度不合格品趋势报告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</w:t>
            </w:r>
            <w:r>
              <w:t xml:space="preserve"> / </w:t>
            </w:r>
            <w:r>
              <w:rPr>
                <w:rFonts w:hint="eastAsia"/>
              </w:rPr>
              <w:t xml:space="preserve">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5"/>
    <w:bookmarkStart w:id="86" w:name="与其他-sop-之关联"/>
    <w:p>
      <w:pPr>
        <w:pStyle w:val="Heading2"/>
      </w:pPr>
      <w:r>
        <w:t xml:space="preserve">17.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供应商管理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不合格回馈供应商评分（§5.3.2</w:t>
            </w:r>
            <w:r>
              <w:t xml:space="preserve"> </w:t>
            </w:r>
            <w:r>
              <w:rPr>
                <w:rFonts w:hint="eastAsia"/>
              </w:rPr>
              <w:t xml:space="preserve">退货）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 + OQC</w:t>
            </w:r>
          </w:p>
        </w:tc>
        <w:tc>
          <w:tcPr/>
          <w:p>
            <w:pPr>
              <w:pStyle w:val="Compact"/>
            </w:pPr>
            <w:r>
              <w:t xml:space="preserve">§5.4.3 / §6 </w:t>
            </w:r>
            <w:r>
              <w:rPr>
                <w:rFonts w:hint="eastAsia"/>
              </w:rPr>
              <w:t xml:space="preserve">不合格触发本程序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召回时反查流向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月度数据</w:t>
            </w:r>
            <w:r>
              <w:t xml:space="preserve"> + CAR/CAPA </w:t>
            </w:r>
            <w:r>
              <w:rPr>
                <w:rFonts w:hint="eastAsia"/>
              </w:rPr>
              <w:t xml:space="preserve">关闭率作为评审输入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内部稽核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</w:t>
            </w:r>
            <w:r>
              <w:t xml:space="preserve"> NCR </w:t>
            </w:r>
            <w:r>
              <w:rPr>
                <w:rFonts w:hint="eastAsia"/>
              </w:rPr>
              <w:t xml:space="preserve">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SOP-29 </w:t>
            </w:r>
            <w:r>
              <w:rPr>
                <w:rFonts w:hint="eastAsia"/>
              </w:rPr>
              <w:t xml:space="preserve">绩效量测</w:t>
            </w:r>
          </w:p>
        </w:tc>
        <w:tc>
          <w:tcPr/>
          <w:p>
            <w:pPr>
              <w:pStyle w:val="Compact"/>
            </w:pPr>
            <w:r>
              <w:t xml:space="preserve">KPI </w:t>
            </w:r>
            <w:r>
              <w:rPr>
                <w:rFonts w:hint="eastAsia"/>
              </w:rPr>
              <w:t xml:space="preserve">数据上报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HCM-02-08 </w:t>
            </w:r>
            <w:r>
              <w:rPr>
                <w:rFonts w:hint="eastAsia"/>
              </w:rPr>
              <w:t xml:space="preserve">隐患排查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不合格升级为隐患时切换处理体系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HCM-02-09 </w:t>
            </w:r>
            <w:r>
              <w:rPr>
                <w:rFonts w:hint="eastAsia"/>
              </w:rPr>
              <w:t xml:space="preserve">事故报告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安全事故衔接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HCM-04-01 ~ 04-05 </w:t>
            </w:r>
            <w:r>
              <w:rPr>
                <w:rFonts w:hint="eastAsia"/>
              </w:rPr>
              <w:t xml:space="preserve">应急预案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化学品安全事件双线启动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6"/>
    <w:bookmarkStart w:id="87" w:name="培训要求"/>
    <w:p>
      <w:pPr>
        <w:pStyle w:val="Heading2"/>
      </w:pPr>
      <w:r>
        <w:t xml:space="preserve">18. </w:t>
      </w:r>
      <w:r>
        <w:rPr>
          <w:rFonts w:hint="eastAsia"/>
        </w:rPr>
        <w:t xml:space="preserve">培训要求</w:t>
      </w:r>
    </w:p>
    <w:p>
      <w:pPr>
        <w:pStyle w:val="FirstParagraph"/>
      </w:pPr>
      <w:r>
        <w:rPr>
          <w:rFonts w:hint="eastAsia"/>
        </w:rPr>
        <w:t xml:space="preserve">新进员工</w:t>
      </w:r>
      <w:r>
        <w:t xml:space="preserve"> / </w:t>
      </w:r>
      <w:r>
        <w:rPr>
          <w:rFonts w:hint="eastAsia"/>
        </w:rPr>
        <w:t xml:space="preserve">转岗品质部</w:t>
      </w:r>
      <w:r>
        <w:t xml:space="preserve"> / </w:t>
      </w:r>
      <w:r>
        <w:rPr>
          <w:rFonts w:hint="eastAsia"/>
        </w:rPr>
        <w:t xml:space="preserve">所有业务面对客户员工，须完成：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本程序（SOP-08</w:t>
            </w:r>
            <w:r>
              <w:t xml:space="preserve"> </w:t>
            </w:r>
            <w:r>
              <w:rPr>
                <w:rFonts w:hint="eastAsia"/>
              </w:rPr>
              <w:t xml:space="preserve">v2）通读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笔试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5 Why / </w:t>
            </w:r>
            <w:r>
              <w:rPr>
                <w:rFonts w:hint="eastAsia"/>
              </w:rPr>
              <w:t xml:space="preserve">鱼骨图</w:t>
            </w:r>
            <w:r>
              <w:t xml:space="preserve"> / 8D </w:t>
            </w:r>
            <w:r>
              <w:rPr>
                <w:rFonts w:hint="eastAsia"/>
              </w:rPr>
              <w:t xml:space="preserve">实操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案例演练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客诉接收与沟通话术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角色扮演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系统操作（Lithera</w:t>
            </w:r>
            <w:r>
              <w:t xml:space="preserve"> </w:t>
            </w:r>
            <w:r>
              <w:rPr>
                <w:rFonts w:hint="eastAsia"/>
              </w:rPr>
              <w:t xml:space="preserve">平台）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实操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化学品事故应变（衔接</w:t>
            </w:r>
            <w:r>
              <w:t xml:space="preserve"> </w:t>
            </w:r>
            <w:r>
              <w:rPr>
                <w:rFonts w:hint="eastAsia"/>
              </w:rPr>
              <w:t xml:space="preserve">HCM）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实操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法规上报流程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笔试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通过所有考核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每年复训：8h（更新法规</w:t>
      </w:r>
      <w:r>
        <w:t xml:space="preserve"> + </w:t>
      </w:r>
      <w:r>
        <w:rPr>
          <w:rFonts w:hint="eastAsia"/>
        </w:rPr>
        <w:t xml:space="preserve">重大客诉案例分享）。</w:t>
      </w:r>
    </w:p>
    <w:p>
      <w:pPr>
        <w:pStyle w:val="BodyText"/>
      </w:pPr>
      <w:r>
        <w:rPr>
          <w:rFonts w:hint="eastAsia"/>
        </w:rPr>
        <w:t xml:space="preserve">每季</w:t>
      </w:r>
      <w:r>
        <w:t xml:space="preserve"> FMEA </w:t>
      </w:r>
      <w:r>
        <w:rPr>
          <w:rFonts w:hint="eastAsia"/>
        </w:rPr>
        <w:t xml:space="preserve">实战演练（Robert</w:t>
      </w:r>
      <w:r>
        <w:t xml:space="preserve"> </w:t>
      </w:r>
      <w:r>
        <w:rPr>
          <w:rFonts w:hint="eastAsia"/>
        </w:rPr>
        <w:t xml:space="preserve">主持）。</w:t>
      </w:r>
    </w:p>
    <w:p>
      <w:r>
        <w:pict>
          <v:rect style="width:0;height:1.5pt" o:hralign="center" o:hrstd="t" o:hr="t"/>
        </w:pict>
      </w:r>
    </w:p>
    <w:bookmarkEnd w:id="87"/>
    <w:bookmarkStart w:id="88" w:name="文件审批"/>
    <w:p>
      <w:pPr>
        <w:pStyle w:val="Heading2"/>
      </w:pPr>
      <w:r>
        <w:t xml:space="preserve">19.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Miku（AI</w:t>
            </w:r>
            <w:r>
              <w:t xml:space="preserve"> </w:t>
            </w:r>
            <w:r>
              <w:rPr>
                <w:rFonts w:hint="eastAsia"/>
              </w:rPr>
              <w:t xml:space="preserve">副驾）+</w:t>
            </w:r>
            <w:r>
              <w:t xml:space="preserve">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品质负责人）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KC（光蚀纪总经理）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Charles（董事长）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总经理室（管制章）</w:t>
            </w:r>
          </w:p>
        </w:tc>
        <w:tc>
          <w:tcPr/>
          <w:p>
            <w:pPr>
              <w:pStyle w:val="Compact"/>
            </w:pPr>
            <w:r>
              <w:t xml:space="preserve">__________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</w:p>
    <w:p>
      <w:pPr>
        <w:pStyle w:val="BodyText"/>
      </w:pPr>
      <w:r>
        <w:rPr>
          <w:rFonts w:hint="eastAsia"/>
        </w:rPr>
        <w:t xml:space="preserve">文件编号：LITHERA-SOP-08-V2-20260429</w:t>
      </w:r>
      <w:r>
        <w:t xml:space="preserve"> </w:t>
      </w:r>
      <w:r>
        <w:rPr>
          <w:rFonts w:hint="eastAsia"/>
        </w:rPr>
        <w:t xml:space="preserve">版次：v2（首版正式可外审版）</w:t>
      </w:r>
      <w:r>
        <w:t xml:space="preserve"> </w:t>
      </w:r>
      <w:r>
        <w:rPr>
          <w:rFonts w:hint="eastAsia"/>
        </w:rPr>
        <w:t xml:space="preserve">共</w:t>
      </w:r>
      <w:r>
        <w:t xml:space="preserve"> 14 </w:t>
      </w:r>
      <w:r>
        <w:rPr>
          <w:rFonts w:hint="eastAsia"/>
        </w:rPr>
        <w:t xml:space="preserve">页（A4</w:t>
      </w:r>
      <w:r>
        <w:t xml:space="preserve"> / </w:t>
      </w:r>
      <w:r>
        <w:rPr>
          <w:rFonts w:hint="eastAsia"/>
        </w:rPr>
        <w:t xml:space="preserve">双面）</w:t>
      </w:r>
      <w:r>
        <w:t xml:space="preserve"> </w:t>
      </w:r>
      <w:r>
        <w:rPr>
          <w:rFonts w:hint="eastAsia"/>
        </w:rPr>
        <w:t xml:space="preserve">保存期：10</w:t>
      </w:r>
      <w:r>
        <w:t xml:space="preserve"> </w:t>
      </w:r>
      <w:r>
        <w:rPr>
          <w:rFonts w:hint="eastAsia"/>
        </w:rPr>
        <w:t xml:space="preserve">年（程序文件类）</w:t>
      </w:r>
    </w:p>
    <w:bookmarkEnd w:id="88"/>
    <w:bookmarkEnd w:id="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2026-04-29T14:44:49Z</dcterms:created>
  <dcterms:modified xsi:type="dcterms:W3CDTF">2026-04-29T14:44:49Z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